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A9" w:rsidRDefault="00042FA9">
      <w:pPr>
        <w:widowControl w:val="0"/>
        <w:pBdr>
          <w:top w:val="nil"/>
          <w:left w:val="nil"/>
          <w:bottom w:val="nil"/>
          <w:right w:val="nil"/>
          <w:between w:val="nil"/>
        </w:pBdr>
        <w:spacing w:after="0"/>
      </w:pPr>
    </w:p>
    <w:p w:rsidR="00042FA9" w:rsidRDefault="00D82667">
      <w:pPr>
        <w:spacing w:after="0" w:line="240" w:lineRule="auto"/>
        <w:jc w:val="center"/>
        <w:rPr>
          <w:rFonts w:ascii="Palatino Linotype" w:eastAsia="Palatino Linotype" w:hAnsi="Palatino Linotype" w:cs="Palatino Linotype"/>
          <w:b/>
          <w:color w:val="000000"/>
          <w:sz w:val="32"/>
          <w:szCs w:val="32"/>
        </w:rPr>
      </w:pPr>
      <w:r>
        <w:rPr>
          <w:rFonts w:ascii="Palatino Linotype" w:eastAsia="Palatino Linotype" w:hAnsi="Palatino Linotype" w:cs="Palatino Linotype"/>
          <w:b/>
          <w:color w:val="000000"/>
          <w:sz w:val="32"/>
          <w:szCs w:val="32"/>
        </w:rPr>
        <w:t>SUITABILITY OF THE TITLE - THE TITLE SHOULD REPRESENT THE SOUTHEAST ASIAN REGION OR COUNTRY STUDIES. A CASE STUDY IS NOT A PRIORITY. (Palatino Linotype 16 Bold Center)</w:t>
      </w:r>
    </w:p>
    <w:p w:rsidR="00042FA9" w:rsidRDefault="00042FA9">
      <w:pPr>
        <w:spacing w:after="0" w:line="240" w:lineRule="auto"/>
        <w:jc w:val="both"/>
        <w:rPr>
          <w:rFonts w:ascii="Palatino Linotype" w:eastAsia="Palatino Linotype" w:hAnsi="Palatino Linotype" w:cs="Palatino Linotype"/>
          <w:b/>
          <w:color w:val="000000"/>
          <w:sz w:val="34"/>
          <w:szCs w:val="34"/>
        </w:rPr>
      </w:pPr>
    </w:p>
    <w:p w:rsidR="00042FA9" w:rsidRDefault="00042FA9">
      <w:pPr>
        <w:spacing w:after="0" w:line="240" w:lineRule="auto"/>
        <w:jc w:val="both"/>
        <w:rPr>
          <w:rFonts w:ascii="Palatino Linotype" w:eastAsia="Palatino Linotype" w:hAnsi="Palatino Linotype" w:cs="Palatino Linotype"/>
          <w:b/>
          <w:color w:val="000000"/>
          <w:sz w:val="21"/>
          <w:szCs w:val="21"/>
        </w:rPr>
      </w:pPr>
    </w:p>
    <w:p w:rsidR="00042FA9" w:rsidRDefault="00042FA9">
      <w:pPr>
        <w:spacing w:after="0" w:line="240" w:lineRule="auto"/>
        <w:jc w:val="center"/>
        <w:rPr>
          <w:rFonts w:ascii="Palatino Linotype" w:eastAsia="Palatino Linotype" w:hAnsi="Palatino Linotype" w:cs="Palatino Linotype"/>
          <w:color w:val="000000"/>
          <w:sz w:val="21"/>
          <w:szCs w:val="21"/>
        </w:rPr>
      </w:pP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042FA9">
      <w:pPr>
        <w:spacing w:after="0" w:line="240" w:lineRule="auto"/>
        <w:jc w:val="both"/>
        <w:rPr>
          <w:rFonts w:ascii="Palatino Linotype" w:eastAsia="Palatino Linotype" w:hAnsi="Palatino Linotype" w:cs="Palatino Linotype"/>
          <w:b/>
          <w:color w:val="000000"/>
          <w:sz w:val="21"/>
          <w:szCs w:val="21"/>
        </w:rPr>
      </w:pP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b/>
          <w:color w:val="000000"/>
          <w:sz w:val="21"/>
          <w:szCs w:val="21"/>
        </w:rPr>
        <w:t>Abstract (Palatino Linotype, 10.5, Bold)</w:t>
      </w: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Abstract- Should consist of 4 importan</w:t>
      </w:r>
      <w:r>
        <w:rPr>
          <w:rFonts w:ascii="Palatino Linotype" w:eastAsia="Palatino Linotype" w:hAnsi="Palatino Linotype" w:cs="Palatino Linotype"/>
          <w:color w:val="000000"/>
          <w:sz w:val="21"/>
          <w:szCs w:val="21"/>
        </w:rPr>
        <w:t>t elements: The research focus (i.e. statement of the problem(s)/research issue(s) addressed)</w:t>
      </w:r>
      <w:proofErr w:type="gramStart"/>
      <w:r>
        <w:rPr>
          <w:rFonts w:ascii="Palatino Linotype" w:eastAsia="Palatino Linotype" w:hAnsi="Palatino Linotype" w:cs="Palatino Linotype"/>
          <w:color w:val="000000"/>
          <w:sz w:val="21"/>
          <w:szCs w:val="21"/>
        </w:rPr>
        <w:t>;The</w:t>
      </w:r>
      <w:proofErr w:type="gramEnd"/>
      <w:r>
        <w:rPr>
          <w:rFonts w:ascii="Palatino Linotype" w:eastAsia="Palatino Linotype" w:hAnsi="Palatino Linotype" w:cs="Palatino Linotype"/>
          <w:color w:val="000000"/>
          <w:sz w:val="21"/>
          <w:szCs w:val="21"/>
        </w:rPr>
        <w:t xml:space="preserve"> research methods (experimental research, case studies, questionnaires, etc.);The results/findings of the research; and The main conclusions and recommendation</w:t>
      </w:r>
      <w:r>
        <w:rPr>
          <w:rFonts w:ascii="Palatino Linotype" w:eastAsia="Palatino Linotype" w:hAnsi="Palatino Linotype" w:cs="Palatino Linotype"/>
          <w:color w:val="000000"/>
          <w:sz w:val="21"/>
          <w:szCs w:val="21"/>
        </w:rPr>
        <w:t>s. The abstract shall be written in English. The text should be formatted using 10.5-point Palatino Linotype. Abbreviations must be defined at the first time they appear before being used in the text. The corresponding author shall be indicated with an ast</w:t>
      </w:r>
      <w:r>
        <w:rPr>
          <w:rFonts w:ascii="Palatino Linotype" w:eastAsia="Palatino Linotype" w:hAnsi="Palatino Linotype" w:cs="Palatino Linotype"/>
          <w:color w:val="000000"/>
          <w:sz w:val="21"/>
          <w:szCs w:val="21"/>
        </w:rPr>
        <w:t>erisk *. Abstract is the summary of your problem statements, objectives, methodology, results and conclusion. It shall be self-contained with no reference to figures, tables, equations or bibliographic references. The line spacing for abstract shall be 1.0</w:t>
      </w:r>
      <w:r>
        <w:rPr>
          <w:rFonts w:ascii="Palatino Linotype" w:eastAsia="Palatino Linotype" w:hAnsi="Palatino Linotype" w:cs="Palatino Linotype"/>
          <w:color w:val="000000"/>
          <w:sz w:val="21"/>
          <w:szCs w:val="21"/>
        </w:rPr>
        <w:t>. The full paper in MS Word file shall be written in compliance with these instructions. Later on, it will be converted into Portable Document Format (PDF).</w:t>
      </w:r>
    </w:p>
    <w:p w:rsidR="00042FA9" w:rsidRDefault="00042FA9">
      <w:pPr>
        <w:spacing w:after="0" w:line="240" w:lineRule="auto"/>
        <w:jc w:val="both"/>
        <w:rPr>
          <w:rFonts w:ascii="Palatino Linotype" w:eastAsia="Palatino Linotype" w:hAnsi="Palatino Linotype" w:cs="Palatino Linotype"/>
          <w:i/>
          <w:color w:val="000000"/>
          <w:sz w:val="21"/>
          <w:szCs w:val="21"/>
        </w:rPr>
      </w:pPr>
    </w:p>
    <w:p w:rsidR="00042FA9" w:rsidRDefault="00D82667">
      <w:pPr>
        <w:spacing w:after="0" w:line="240" w:lineRule="auto"/>
        <w:jc w:val="both"/>
        <w:rPr>
          <w:rFonts w:ascii="Palatino Linotype" w:eastAsia="Palatino Linotype" w:hAnsi="Palatino Linotype" w:cs="Palatino Linotype"/>
          <w:i/>
          <w:color w:val="000000"/>
          <w:sz w:val="21"/>
          <w:szCs w:val="21"/>
        </w:rPr>
      </w:pPr>
      <w:r>
        <w:rPr>
          <w:rFonts w:ascii="Palatino Linotype" w:eastAsia="Palatino Linotype" w:hAnsi="Palatino Linotype" w:cs="Palatino Linotype"/>
          <w:i/>
          <w:color w:val="000000"/>
          <w:sz w:val="21"/>
          <w:szCs w:val="21"/>
        </w:rPr>
        <w:t>Keywords: Keywords (maximum five) should be mentioned in the abstract,</w:t>
      </w:r>
      <w:r>
        <w:t xml:space="preserve"> </w:t>
      </w:r>
      <w:r>
        <w:rPr>
          <w:rFonts w:ascii="Palatino Linotype" w:eastAsia="Palatino Linotype" w:hAnsi="Palatino Linotype" w:cs="Palatino Linotype"/>
          <w:i/>
          <w:color w:val="000000"/>
          <w:sz w:val="21"/>
          <w:szCs w:val="21"/>
        </w:rPr>
        <w:t xml:space="preserve">right keywords for the entire discourse of the paper, Palatino </w:t>
      </w:r>
      <w:proofErr w:type="spellStart"/>
      <w:r>
        <w:rPr>
          <w:rFonts w:ascii="Palatino Linotype" w:eastAsia="Palatino Linotype" w:hAnsi="Palatino Linotype" w:cs="Palatino Linotype"/>
          <w:i/>
          <w:color w:val="000000"/>
          <w:sz w:val="21"/>
          <w:szCs w:val="21"/>
        </w:rPr>
        <w:t>Lynotype</w:t>
      </w:r>
      <w:proofErr w:type="spellEnd"/>
      <w:r>
        <w:rPr>
          <w:rFonts w:ascii="Palatino Linotype" w:eastAsia="Palatino Linotype" w:hAnsi="Palatino Linotype" w:cs="Palatino Linotype"/>
          <w:i/>
          <w:color w:val="000000"/>
          <w:sz w:val="21"/>
          <w:szCs w:val="21"/>
        </w:rPr>
        <w:t xml:space="preserve">, 10.5, Italic. </w:t>
      </w:r>
    </w:p>
    <w:p w:rsidR="00042FA9" w:rsidRDefault="00042FA9">
      <w:pPr>
        <w:spacing w:after="0" w:line="240" w:lineRule="auto"/>
        <w:jc w:val="both"/>
        <w:rPr>
          <w:rFonts w:ascii="Palatino Linotype" w:eastAsia="Palatino Linotype" w:hAnsi="Palatino Linotype" w:cs="Palatino Linotype"/>
          <w:b/>
          <w:color w:val="000000"/>
          <w:sz w:val="21"/>
          <w:szCs w:val="21"/>
        </w:rPr>
      </w:pPr>
    </w:p>
    <w:p w:rsidR="00042FA9" w:rsidRDefault="00042FA9">
      <w:pPr>
        <w:spacing w:after="0" w:line="240" w:lineRule="auto"/>
        <w:jc w:val="both"/>
        <w:rPr>
          <w:rFonts w:ascii="Palatino Linotype" w:eastAsia="Palatino Linotype" w:hAnsi="Palatino Linotype" w:cs="Palatino Linotype"/>
          <w:b/>
          <w:color w:val="000000"/>
          <w:sz w:val="21"/>
          <w:szCs w:val="21"/>
        </w:rPr>
      </w:pPr>
    </w:p>
    <w:p w:rsidR="00042FA9" w:rsidRDefault="00042FA9">
      <w:pPr>
        <w:spacing w:after="0" w:line="240" w:lineRule="auto"/>
        <w:jc w:val="both"/>
        <w:rPr>
          <w:rFonts w:ascii="Palatino Linotype" w:eastAsia="Palatino Linotype" w:hAnsi="Palatino Linotype" w:cs="Palatino Linotype"/>
          <w:b/>
          <w:color w:val="000000"/>
          <w:sz w:val="21"/>
          <w:szCs w:val="21"/>
        </w:rPr>
      </w:pPr>
    </w:p>
    <w:p w:rsidR="00042FA9" w:rsidRDefault="00042FA9">
      <w:pPr>
        <w:spacing w:after="0" w:line="240" w:lineRule="auto"/>
        <w:jc w:val="both"/>
        <w:rPr>
          <w:rFonts w:ascii="Palatino Linotype" w:eastAsia="Palatino Linotype" w:hAnsi="Palatino Linotype" w:cs="Palatino Linotype"/>
          <w:b/>
          <w:color w:val="000000"/>
          <w:sz w:val="21"/>
          <w:szCs w:val="21"/>
        </w:rPr>
      </w:pPr>
    </w:p>
    <w:p w:rsidR="00C41388" w:rsidRDefault="00C41388">
      <w:pPr>
        <w:spacing w:after="0" w:line="240" w:lineRule="auto"/>
        <w:jc w:val="both"/>
        <w:rPr>
          <w:rFonts w:ascii="Palatino Linotype" w:eastAsia="Palatino Linotype" w:hAnsi="Palatino Linotype" w:cs="Palatino Linotype"/>
          <w:b/>
          <w:color w:val="000000"/>
          <w:sz w:val="21"/>
          <w:szCs w:val="21"/>
        </w:rPr>
      </w:pPr>
    </w:p>
    <w:p w:rsidR="00C41388" w:rsidRDefault="00C41388">
      <w:pPr>
        <w:spacing w:after="0" w:line="240" w:lineRule="auto"/>
        <w:jc w:val="both"/>
        <w:rPr>
          <w:rFonts w:ascii="Palatino Linotype" w:eastAsia="Palatino Linotype" w:hAnsi="Palatino Linotype" w:cs="Palatino Linotype"/>
          <w:b/>
          <w:color w:val="000000"/>
          <w:sz w:val="21"/>
          <w:szCs w:val="21"/>
        </w:rPr>
      </w:pPr>
    </w:p>
    <w:p w:rsidR="00C41388" w:rsidRDefault="00C41388">
      <w:pPr>
        <w:spacing w:after="0" w:line="240" w:lineRule="auto"/>
        <w:jc w:val="both"/>
        <w:rPr>
          <w:rFonts w:ascii="Palatino Linotype" w:eastAsia="Palatino Linotype" w:hAnsi="Palatino Linotype" w:cs="Palatino Linotype"/>
          <w:b/>
          <w:color w:val="000000"/>
          <w:sz w:val="21"/>
          <w:szCs w:val="21"/>
        </w:rPr>
      </w:pPr>
      <w:bookmarkStart w:id="0" w:name="_GoBack"/>
      <w:bookmarkEnd w:id="0"/>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lastRenderedPageBreak/>
        <w:t xml:space="preserve">Introduction </w:t>
      </w:r>
      <w:proofErr w:type="gramStart"/>
      <w:r>
        <w:rPr>
          <w:rFonts w:ascii="Palatino Linotype" w:eastAsia="Palatino Linotype" w:hAnsi="Palatino Linotype" w:cs="Palatino Linotype"/>
          <w:b/>
          <w:color w:val="000000"/>
          <w:sz w:val="21"/>
          <w:szCs w:val="21"/>
        </w:rPr>
        <w:t>And</w:t>
      </w:r>
      <w:proofErr w:type="gramEnd"/>
      <w:r>
        <w:rPr>
          <w:rFonts w:ascii="Palatino Linotype" w:eastAsia="Palatino Linotype" w:hAnsi="Palatino Linotype" w:cs="Palatino Linotype"/>
          <w:b/>
          <w:color w:val="000000"/>
          <w:sz w:val="21"/>
          <w:szCs w:val="21"/>
        </w:rPr>
        <w:t xml:space="preserve"> Background (Palatino Linotype, 10.5, Bold)</w:t>
      </w:r>
    </w:p>
    <w:p w:rsidR="00042FA9" w:rsidRDefault="00042FA9">
      <w:pPr>
        <w:spacing w:after="0" w:line="240" w:lineRule="auto"/>
        <w:jc w:val="both"/>
        <w:rPr>
          <w:rFonts w:ascii="Palatino Linotype" w:eastAsia="Palatino Linotype" w:hAnsi="Palatino Linotype" w:cs="Palatino Linotype"/>
          <w:b/>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An introduction is the initial part of a research paper and the part that a reader is likely to read first (at least when focusing deeply and reading your paper in detail). ... The introduction of writing is going to set out your rationale, which is what r</w:t>
      </w:r>
      <w:r>
        <w:rPr>
          <w:rFonts w:ascii="Palatino Linotype" w:eastAsia="Palatino Linotype" w:hAnsi="Palatino Linotype" w:cs="Palatino Linotype"/>
          <w:color w:val="000000"/>
          <w:sz w:val="21"/>
          <w:szCs w:val="21"/>
        </w:rPr>
        <w:t>esearch will be based around.</w:t>
      </w:r>
    </w:p>
    <w:p w:rsidR="00042FA9" w:rsidRDefault="00D82667">
      <w:pPr>
        <w:spacing w:after="0" w:line="240" w:lineRule="auto"/>
        <w:ind w:firstLine="72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The background of the study will provide context to the information discussed throughout the research paper. Background information may include both important and relevant studies. This is particularly important if a study eit</w:t>
      </w:r>
      <w:r>
        <w:rPr>
          <w:rFonts w:ascii="Palatino Linotype" w:eastAsia="Palatino Linotype" w:hAnsi="Palatino Linotype" w:cs="Palatino Linotype"/>
          <w:color w:val="000000"/>
          <w:sz w:val="21"/>
          <w:szCs w:val="21"/>
        </w:rPr>
        <w:t>her supports or refutes the thesis.</w:t>
      </w:r>
    </w:p>
    <w:p w:rsidR="00042FA9" w:rsidRDefault="00D82667">
      <w:pPr>
        <w:spacing w:after="0" w:line="240" w:lineRule="auto"/>
        <w:ind w:firstLine="72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The background of the study will discuss the problem statement, rationale, and research questions. It links an introduction to the research topic and ensures a logical flow of ideas.  Thus, it helps readers understand th</w:t>
      </w:r>
      <w:r>
        <w:rPr>
          <w:rFonts w:ascii="Palatino Linotype" w:eastAsia="Palatino Linotype" w:hAnsi="Palatino Linotype" w:cs="Palatino Linotype"/>
          <w:color w:val="000000"/>
          <w:sz w:val="21"/>
          <w:szCs w:val="21"/>
        </w:rPr>
        <w:t>e reasons for conducting the study.</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b/>
          <w:color w:val="000000"/>
          <w:sz w:val="21"/>
          <w:szCs w:val="21"/>
        </w:rPr>
        <w:t>The section headings should be in boldface letters.</w:t>
      </w:r>
      <w:r>
        <w:rPr>
          <w:rFonts w:ascii="Palatino Linotype" w:eastAsia="Palatino Linotype" w:hAnsi="Palatino Linotype" w:cs="Palatino Linotype"/>
          <w:color w:val="000000"/>
          <w:sz w:val="21"/>
          <w:szCs w:val="21"/>
        </w:rPr>
        <w:t xml:space="preserve">  </w:t>
      </w:r>
    </w:p>
    <w:p w:rsidR="00042FA9" w:rsidRDefault="00D82667">
      <w:pPr>
        <w:spacing w:after="0" w:line="240" w:lineRule="auto"/>
        <w:jc w:val="both"/>
        <w:rPr>
          <w:rFonts w:ascii="Palatino Linotype" w:eastAsia="Palatino Linotype" w:hAnsi="Palatino Linotype" w:cs="Palatino Linotype"/>
          <w:color w:val="000000"/>
          <w:sz w:val="21"/>
          <w:szCs w:val="21"/>
        </w:rPr>
      </w:pPr>
      <w:proofErr w:type="gramStart"/>
      <w:r>
        <w:rPr>
          <w:rFonts w:ascii="Palatino Linotype" w:eastAsia="Palatino Linotype" w:hAnsi="Palatino Linotype" w:cs="Palatino Linotype"/>
          <w:b/>
          <w:i/>
          <w:color w:val="000000"/>
          <w:sz w:val="21"/>
          <w:szCs w:val="21"/>
        </w:rPr>
        <w:t>While subheading are in boldface italic letters.</w:t>
      </w:r>
      <w:proofErr w:type="gramEnd"/>
      <w:r>
        <w:rPr>
          <w:rFonts w:ascii="Palatino Linotype" w:eastAsia="Palatino Linotype" w:hAnsi="Palatino Linotype" w:cs="Palatino Linotype"/>
          <w:color w:val="000000"/>
          <w:sz w:val="21"/>
          <w:szCs w:val="21"/>
        </w:rPr>
        <w:t xml:space="preserve"> </w:t>
      </w: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It is expected that authors will submit carefully written and proofread material. Spelling and grammatical errors, </w:t>
      </w:r>
      <w:r>
        <w:rPr>
          <w:rFonts w:ascii="Palatino Linotype" w:eastAsia="Palatino Linotype" w:hAnsi="Palatino Linotype" w:cs="Palatino Linotype"/>
          <w:color w:val="000000"/>
          <w:sz w:val="21"/>
          <w:szCs w:val="21"/>
        </w:rPr>
        <w:t xml:space="preserve">as well as language usage problems, are not acceptable. </w:t>
      </w:r>
    </w:p>
    <w:p w:rsidR="00042FA9" w:rsidRDefault="00D82667">
      <w:pPr>
        <w:spacing w:after="0" w:line="240" w:lineRule="auto"/>
        <w:ind w:firstLine="72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Papers should clearly describe the background of the subject, the authors work, including the methods used, and concluding discussion on the importance of the work. </w:t>
      </w:r>
    </w:p>
    <w:p w:rsidR="00042FA9" w:rsidRDefault="00042FA9">
      <w:pPr>
        <w:spacing w:after="0" w:line="240" w:lineRule="auto"/>
        <w:ind w:firstLine="720"/>
        <w:jc w:val="both"/>
        <w:rPr>
          <w:rFonts w:ascii="Palatino Linotype" w:eastAsia="Palatino Linotype" w:hAnsi="Palatino Linotype" w:cs="Palatino Linotype"/>
          <w:color w:val="000000"/>
          <w:sz w:val="21"/>
          <w:szCs w:val="21"/>
        </w:rPr>
      </w:pPr>
    </w:p>
    <w:p w:rsidR="00042FA9" w:rsidRDefault="00D82667">
      <w:pPr>
        <w:spacing w:before="280" w:after="280" w:line="240" w:lineRule="auto"/>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11. LANGUAGE</w:t>
      </w:r>
    </w:p>
    <w:p w:rsidR="00042FA9" w:rsidRDefault="00D82667">
      <w:pPr>
        <w:spacing w:after="0" w:line="240" w:lineRule="auto"/>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Language style use </w:t>
      </w:r>
      <w:r>
        <w:rPr>
          <w:rFonts w:ascii="Palatino Linotype" w:eastAsia="Palatino Linotype" w:hAnsi="Palatino Linotype" w:cs="Palatino Linotype"/>
          <w:color w:val="000000"/>
          <w:sz w:val="21"/>
          <w:szCs w:val="21"/>
        </w:rPr>
        <w:t>for publication in this JATI is British English. Grammar, diction, and sentence structure do or do not impede the reading.</w:t>
      </w:r>
    </w:p>
    <w:p w:rsidR="00042FA9" w:rsidRDefault="00D82667">
      <w:pPr>
        <w:spacing w:after="0" w:line="240" w:lineRule="auto"/>
        <w:ind w:firstLine="720"/>
        <w:rPr>
          <w:rFonts w:ascii="Palatino Linotype" w:eastAsia="Palatino Linotype" w:hAnsi="Palatino Linotype" w:cs="Palatino Linotype"/>
          <w:color w:val="000000"/>
          <w:sz w:val="21"/>
          <w:szCs w:val="21"/>
        </w:rPr>
      </w:pPr>
      <w:proofErr w:type="gramStart"/>
      <w:r>
        <w:rPr>
          <w:rFonts w:ascii="Palatino Linotype" w:eastAsia="Palatino Linotype" w:hAnsi="Palatino Linotype" w:cs="Palatino Linotype"/>
          <w:color w:val="000000"/>
          <w:sz w:val="21"/>
          <w:szCs w:val="21"/>
        </w:rPr>
        <w:t>Should be edited by the third reader or editor before submitting it to the journal for review.</w:t>
      </w:r>
      <w:proofErr w:type="gramEnd"/>
      <w:r>
        <w:rPr>
          <w:rFonts w:ascii="Palatino Linotype" w:eastAsia="Palatino Linotype" w:hAnsi="Palatino Linotype" w:cs="Palatino Linotype"/>
          <w:color w:val="000000"/>
          <w:sz w:val="21"/>
          <w:szCs w:val="21"/>
        </w:rPr>
        <w:t xml:space="preserve">  All accepted paper will be edited by </w:t>
      </w:r>
      <w:r>
        <w:rPr>
          <w:rFonts w:ascii="Palatino Linotype" w:eastAsia="Palatino Linotype" w:hAnsi="Palatino Linotype" w:cs="Palatino Linotype"/>
          <w:color w:val="000000"/>
          <w:sz w:val="21"/>
          <w:szCs w:val="21"/>
        </w:rPr>
        <w:t>the professional editor(s). All authors are responsible for managing the copy-editing manuscript with the suggested professional editor(s). </w:t>
      </w:r>
    </w:p>
    <w:p w:rsidR="00042FA9" w:rsidRDefault="00D82667">
      <w:pPr>
        <w:spacing w:after="0" w:line="240" w:lineRule="auto"/>
        <w:ind w:firstLine="720"/>
        <w:jc w:val="both"/>
        <w:rPr>
          <w:rFonts w:ascii="Palatino Linotype" w:eastAsia="Palatino Linotype" w:hAnsi="Palatino Linotype" w:cs="Palatino Linotype"/>
          <w:color w:val="FF0000"/>
          <w:sz w:val="21"/>
          <w:szCs w:val="21"/>
        </w:rPr>
      </w:pPr>
      <w:r>
        <w:rPr>
          <w:rFonts w:ascii="Palatino Linotype" w:eastAsia="Palatino Linotype" w:hAnsi="Palatino Linotype" w:cs="Palatino Linotype"/>
          <w:color w:val="000000"/>
          <w:sz w:val="21"/>
          <w:szCs w:val="21"/>
        </w:rPr>
        <w:t xml:space="preserve">Papers are to be prepared in English language. Acronyms should be written out at their first appearance. </w:t>
      </w:r>
    </w:p>
    <w:p w:rsidR="00042FA9" w:rsidRDefault="00D82667">
      <w:pPr>
        <w:spacing w:after="0" w:line="240" w:lineRule="auto"/>
        <w:ind w:firstLine="72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u w:val="single"/>
        </w:rPr>
        <w:t>Citations</w:t>
      </w:r>
      <w:r>
        <w:rPr>
          <w:rFonts w:ascii="Palatino Linotype" w:eastAsia="Palatino Linotype" w:hAnsi="Palatino Linotype" w:cs="Palatino Linotype"/>
          <w:color w:val="000000"/>
          <w:sz w:val="21"/>
          <w:szCs w:val="21"/>
        </w:rPr>
        <w:t xml:space="preserve"> in the text should be denoted with the author's surname and the year of publication (e.g.: </w:t>
      </w:r>
      <w:proofErr w:type="spellStart"/>
      <w:r>
        <w:rPr>
          <w:rFonts w:ascii="Palatino Linotype" w:eastAsia="Palatino Linotype" w:hAnsi="Palatino Linotype" w:cs="Palatino Linotype"/>
          <w:color w:val="000000"/>
          <w:sz w:val="21"/>
          <w:szCs w:val="21"/>
        </w:rPr>
        <w:t>Parkpain</w:t>
      </w:r>
      <w:proofErr w:type="spellEnd"/>
      <w:r>
        <w:rPr>
          <w:rFonts w:ascii="Palatino Linotype" w:eastAsia="Palatino Linotype" w:hAnsi="Palatino Linotype" w:cs="Palatino Linotype"/>
          <w:color w:val="000000"/>
          <w:sz w:val="21"/>
          <w:szCs w:val="21"/>
        </w:rPr>
        <w:t xml:space="preserve"> et al., (2000) or (</w:t>
      </w:r>
      <w:proofErr w:type="spellStart"/>
      <w:r>
        <w:rPr>
          <w:rFonts w:ascii="Palatino Linotype" w:eastAsia="Palatino Linotype" w:hAnsi="Palatino Linotype" w:cs="Palatino Linotype"/>
          <w:color w:val="000000"/>
          <w:sz w:val="21"/>
          <w:szCs w:val="21"/>
        </w:rPr>
        <w:t>Grigg</w:t>
      </w:r>
      <w:proofErr w:type="spellEnd"/>
      <w:r>
        <w:rPr>
          <w:rFonts w:ascii="Palatino Linotype" w:eastAsia="Palatino Linotype" w:hAnsi="Palatino Linotype" w:cs="Palatino Linotype"/>
          <w:color w:val="000000"/>
          <w:sz w:val="21"/>
          <w:szCs w:val="21"/>
        </w:rPr>
        <w:t xml:space="preserve">, 1996; </w:t>
      </w:r>
      <w:proofErr w:type="spellStart"/>
      <w:r>
        <w:rPr>
          <w:rFonts w:ascii="Palatino Linotype" w:eastAsia="Palatino Linotype" w:hAnsi="Palatino Linotype" w:cs="Palatino Linotype"/>
          <w:color w:val="000000"/>
          <w:sz w:val="21"/>
          <w:szCs w:val="21"/>
        </w:rPr>
        <w:t>Pokrajac</w:t>
      </w:r>
      <w:proofErr w:type="spellEnd"/>
      <w:r>
        <w:rPr>
          <w:rFonts w:ascii="Palatino Linotype" w:eastAsia="Palatino Linotype" w:hAnsi="Palatino Linotype" w:cs="Palatino Linotype"/>
          <w:color w:val="000000"/>
          <w:sz w:val="21"/>
          <w:szCs w:val="21"/>
        </w:rPr>
        <w:t xml:space="preserve"> &amp; Jones, 2000).</w:t>
      </w:r>
    </w:p>
    <w:p w:rsidR="00042FA9" w:rsidRDefault="00D82667">
      <w:pPr>
        <w:spacing w:after="0" w:line="240" w:lineRule="auto"/>
        <w:ind w:firstLine="72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lastRenderedPageBreak/>
        <w:t>If the text contains two or more papers written by the same author(s) in the same year, the citati</w:t>
      </w:r>
      <w:r>
        <w:rPr>
          <w:rFonts w:ascii="Palatino Linotype" w:eastAsia="Palatino Linotype" w:hAnsi="Palatino Linotype" w:cs="Palatino Linotype"/>
          <w:color w:val="000000"/>
          <w:sz w:val="21"/>
          <w:szCs w:val="21"/>
        </w:rPr>
        <w:t>ons should be differentiated by a letter; e.g.: (</w:t>
      </w:r>
      <w:proofErr w:type="spellStart"/>
      <w:r>
        <w:rPr>
          <w:rFonts w:ascii="Palatino Linotype" w:eastAsia="Palatino Linotype" w:hAnsi="Palatino Linotype" w:cs="Palatino Linotype"/>
          <w:color w:val="000000"/>
          <w:sz w:val="21"/>
          <w:szCs w:val="21"/>
        </w:rPr>
        <w:t>Grigg</w:t>
      </w:r>
      <w:proofErr w:type="spellEnd"/>
      <w:r>
        <w:rPr>
          <w:rFonts w:ascii="Palatino Linotype" w:eastAsia="Palatino Linotype" w:hAnsi="Palatino Linotype" w:cs="Palatino Linotype"/>
          <w:color w:val="000000"/>
          <w:sz w:val="21"/>
          <w:szCs w:val="21"/>
        </w:rPr>
        <w:t xml:space="preserve">, 1996a). Journal names should be given in full and should not be translated. Titles of papers should be given in their original language and, if possible, they should be followed by a translation into </w:t>
      </w:r>
      <w:r>
        <w:rPr>
          <w:rFonts w:ascii="Palatino Linotype" w:eastAsia="Palatino Linotype" w:hAnsi="Palatino Linotype" w:cs="Palatino Linotype"/>
          <w:color w:val="000000"/>
          <w:sz w:val="21"/>
          <w:szCs w:val="21"/>
        </w:rPr>
        <w:t>English in parentheses.</w:t>
      </w:r>
    </w:p>
    <w:p w:rsidR="00042FA9" w:rsidRDefault="00D82667">
      <w:pPr>
        <w:spacing w:after="0" w:line="240" w:lineRule="auto"/>
        <w:ind w:firstLine="72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Manuscripts must be typed in Palatino Linotype with single spaced throughout. Uses a 10.5-point font; employs italics, rather than underlining (except with URL addresses); and all illustrations, figures, and tables are placed within</w:t>
      </w:r>
      <w:r>
        <w:rPr>
          <w:rFonts w:ascii="Palatino Linotype" w:eastAsia="Palatino Linotype" w:hAnsi="Palatino Linotype" w:cs="Palatino Linotype"/>
          <w:color w:val="000000"/>
          <w:sz w:val="21"/>
          <w:szCs w:val="21"/>
        </w:rPr>
        <w:t xml:space="preserve"> the text at the appropriate points, rather than at the end. </w:t>
      </w:r>
    </w:p>
    <w:p w:rsidR="00042FA9" w:rsidRDefault="00D82667">
      <w:pPr>
        <w:spacing w:after="0" w:line="240" w:lineRule="auto"/>
        <w:ind w:firstLine="72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All numbers less than ten should be spelled in full except in the materials and methods section in taxonomic papers. Italicize all scientific names. Use British spellings, metric measurement and</w:t>
      </w:r>
      <w:r>
        <w:rPr>
          <w:rFonts w:ascii="Palatino Linotype" w:eastAsia="Palatino Linotype" w:hAnsi="Palatino Linotype" w:cs="Palatino Linotype"/>
          <w:color w:val="000000"/>
          <w:sz w:val="21"/>
          <w:szCs w:val="21"/>
        </w:rPr>
        <w:t xml:space="preserve"> 24 hour designation of time (e.g. 2300 hours). </w:t>
      </w:r>
    </w:p>
    <w:p w:rsidR="00042FA9" w:rsidRDefault="00D82667">
      <w:pPr>
        <w:spacing w:after="0" w:line="240" w:lineRule="auto"/>
        <w:ind w:firstLine="72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All scientific names used must be in accordance with the International Commission of Botanical or Zoological Nomenclature. In the case of taxonomic papers, telegraphic style is required for descriptions, dia</w:t>
      </w:r>
      <w:r>
        <w:rPr>
          <w:rFonts w:ascii="Palatino Linotype" w:eastAsia="Palatino Linotype" w:hAnsi="Palatino Linotype" w:cs="Palatino Linotype"/>
          <w:color w:val="000000"/>
          <w:sz w:val="21"/>
          <w:szCs w:val="21"/>
        </w:rPr>
        <w:t xml:space="preserve">gnoses and keys. </w:t>
      </w: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All new taxa must be named in accordance with the International Code of Nomenclature. </w:t>
      </w:r>
    </w:p>
    <w:p w:rsidR="00042FA9" w:rsidRDefault="00D82667">
      <w:pPr>
        <w:spacing w:after="0" w:line="240" w:lineRule="auto"/>
        <w:ind w:firstLine="72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Length of the paper: minimum: 6,000 words: maximum: 8,000 words (excludes references).</w:t>
      </w:r>
    </w:p>
    <w:p w:rsidR="00042FA9" w:rsidRDefault="00D82667">
      <w:pPr>
        <w:spacing w:before="280" w:after="28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3. LITERATURE REVIEW/THEORETICAL FRAMEWORK</w:t>
      </w:r>
    </w:p>
    <w:p w:rsidR="00042FA9" w:rsidRDefault="00D82667">
      <w:pPr>
        <w:spacing w:before="280" w:after="28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Literature sufficiently reviewed?</w:t>
      </w: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Literature review surveys books, scholarly articles, and any other sources relevant to a particular issue, area of research, or theory, and by so doing, provides a description, summary, and critical evaluation of these wor</w:t>
      </w:r>
      <w:r>
        <w:rPr>
          <w:rFonts w:ascii="Palatino Linotype" w:eastAsia="Palatino Linotype" w:hAnsi="Palatino Linotype" w:cs="Palatino Linotype"/>
          <w:color w:val="000000"/>
          <w:sz w:val="21"/>
          <w:szCs w:val="21"/>
        </w:rPr>
        <w:t>ks in relation to the </w:t>
      </w:r>
      <w:r>
        <w:rPr>
          <w:rFonts w:ascii="Palatino Linotype" w:eastAsia="Palatino Linotype" w:hAnsi="Palatino Linotype" w:cs="Palatino Linotype"/>
          <w:b/>
          <w:color w:val="000000"/>
          <w:sz w:val="21"/>
          <w:szCs w:val="21"/>
        </w:rPr>
        <w:t>research</w:t>
      </w:r>
      <w:r>
        <w:rPr>
          <w:rFonts w:ascii="Palatino Linotype" w:eastAsia="Palatino Linotype" w:hAnsi="Palatino Linotype" w:cs="Palatino Linotype"/>
          <w:color w:val="000000"/>
          <w:sz w:val="21"/>
          <w:szCs w:val="21"/>
        </w:rPr>
        <w:t> problem being investigated</w:t>
      </w:r>
    </w:p>
    <w:p w:rsidR="00042FA9" w:rsidRDefault="00D82667">
      <w:pPr>
        <w:spacing w:after="0" w:line="240" w:lineRule="auto"/>
        <w:ind w:firstLine="72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Summary of previous investigations lead to understanding the state of current research, its relevance, and provides an overall understanding of the literature’s contribution to scholarship.</w:t>
      </w:r>
    </w:p>
    <w:p w:rsidR="00042FA9" w:rsidRDefault="00D82667">
      <w:pPr>
        <w:spacing w:before="280" w:after="28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4. METHO</w:t>
      </w:r>
      <w:r>
        <w:rPr>
          <w:rFonts w:ascii="Palatino Linotype" w:eastAsia="Palatino Linotype" w:hAnsi="Palatino Linotype" w:cs="Palatino Linotype"/>
          <w:b/>
          <w:color w:val="000000"/>
          <w:sz w:val="21"/>
          <w:szCs w:val="21"/>
        </w:rPr>
        <w:t>DOLOGY</w:t>
      </w:r>
    </w:p>
    <w:p w:rsidR="00042FA9" w:rsidRDefault="00D82667">
      <w:pPr>
        <w:spacing w:before="280" w:after="28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The methodology should be sufficiently described and use a suitable methodology. </w:t>
      </w:r>
    </w:p>
    <w:p w:rsidR="00042FA9" w:rsidRDefault="00D82667">
      <w:pPr>
        <w:spacing w:before="280" w:after="28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5. ANALYSIS</w:t>
      </w:r>
    </w:p>
    <w:p w:rsidR="00042FA9" w:rsidRDefault="00D82667">
      <w:pPr>
        <w:spacing w:before="280" w:after="28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lastRenderedPageBreak/>
        <w:t>Data analysis supporting the findings</w:t>
      </w:r>
    </w:p>
    <w:p w:rsidR="00042FA9" w:rsidRDefault="00D82667">
      <w:pPr>
        <w:spacing w:before="280" w:after="28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6. FINDINGS AND DISCUSSIONS</w:t>
      </w:r>
    </w:p>
    <w:p w:rsidR="00042FA9" w:rsidRDefault="00D82667">
      <w:pPr>
        <w:spacing w:before="280" w:after="28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Appropriateness of presentation of findings</w:t>
      </w:r>
    </w:p>
    <w:p w:rsidR="00042FA9" w:rsidRDefault="00D82667">
      <w:pPr>
        <w:spacing w:before="280" w:after="28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7. CONCLUSION AND RECOMMENDATIONS</w:t>
      </w:r>
    </w:p>
    <w:p w:rsidR="00042FA9" w:rsidRDefault="00D82667">
      <w:pPr>
        <w:numPr>
          <w:ilvl w:val="0"/>
          <w:numId w:val="1"/>
        </w:numPr>
        <w:spacing w:before="280"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Restate the</w:t>
      </w:r>
      <w:r>
        <w:rPr>
          <w:rFonts w:ascii="Palatino Linotype" w:eastAsia="Palatino Linotype" w:hAnsi="Palatino Linotype" w:cs="Palatino Linotype"/>
          <w:color w:val="000000"/>
          <w:sz w:val="21"/>
          <w:szCs w:val="21"/>
        </w:rPr>
        <w:t xml:space="preserve"> topic. The author should briefly restate the topic as well as explaining why it is important. ...</w:t>
      </w:r>
    </w:p>
    <w:p w:rsidR="00042FA9" w:rsidRDefault="00D82667">
      <w:pPr>
        <w:numPr>
          <w:ilvl w:val="0"/>
          <w:numId w:val="1"/>
        </w:num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Restate the thesis. ...</w:t>
      </w:r>
    </w:p>
    <w:p w:rsidR="00042FA9" w:rsidRDefault="00D82667">
      <w:pPr>
        <w:numPr>
          <w:ilvl w:val="0"/>
          <w:numId w:val="1"/>
        </w:num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Briefly </w:t>
      </w:r>
      <w:proofErr w:type="spellStart"/>
      <w:r>
        <w:rPr>
          <w:rFonts w:ascii="Palatino Linotype" w:eastAsia="Palatino Linotype" w:hAnsi="Palatino Linotype" w:cs="Palatino Linotype"/>
          <w:color w:val="000000"/>
          <w:sz w:val="21"/>
          <w:szCs w:val="21"/>
        </w:rPr>
        <w:t>summarise</w:t>
      </w:r>
      <w:proofErr w:type="spellEnd"/>
      <w:r>
        <w:rPr>
          <w:rFonts w:ascii="Palatino Linotype" w:eastAsia="Palatino Linotype" w:hAnsi="Palatino Linotype" w:cs="Palatino Linotype"/>
          <w:color w:val="000000"/>
          <w:sz w:val="21"/>
          <w:szCs w:val="21"/>
        </w:rPr>
        <w:t xml:space="preserve"> the main points. ...</w:t>
      </w:r>
    </w:p>
    <w:p w:rsidR="00042FA9" w:rsidRDefault="00D82667">
      <w:pPr>
        <w:numPr>
          <w:ilvl w:val="0"/>
          <w:numId w:val="1"/>
        </w:num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Add the points up. ...</w:t>
      </w:r>
    </w:p>
    <w:p w:rsidR="00042FA9" w:rsidRDefault="00D82667">
      <w:pPr>
        <w:numPr>
          <w:ilvl w:val="0"/>
          <w:numId w:val="1"/>
        </w:num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Make a call to action when appropriate. ...</w:t>
      </w:r>
    </w:p>
    <w:p w:rsidR="00042FA9" w:rsidRDefault="00D82667">
      <w:pPr>
        <w:numPr>
          <w:ilvl w:val="0"/>
          <w:numId w:val="1"/>
        </w:numPr>
        <w:spacing w:after="28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Answer the “so what” questi</w:t>
      </w:r>
      <w:r>
        <w:rPr>
          <w:rFonts w:ascii="Palatino Linotype" w:eastAsia="Palatino Linotype" w:hAnsi="Palatino Linotype" w:cs="Palatino Linotype"/>
          <w:color w:val="000000"/>
          <w:sz w:val="21"/>
          <w:szCs w:val="21"/>
        </w:rPr>
        <w:t>on.</w:t>
      </w:r>
    </w:p>
    <w:p w:rsidR="00042FA9" w:rsidRDefault="00D82667">
      <w:pPr>
        <w:spacing w:before="280" w:after="28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i/>
          <w:color w:val="000000"/>
          <w:sz w:val="21"/>
          <w:szCs w:val="21"/>
        </w:rPr>
        <w:t xml:space="preserve">*make sure to revisit the theoretical framework, objectives, </w:t>
      </w:r>
      <w:proofErr w:type="gramStart"/>
      <w:r>
        <w:rPr>
          <w:rFonts w:ascii="Palatino Linotype" w:eastAsia="Palatino Linotype" w:hAnsi="Palatino Linotype" w:cs="Palatino Linotype"/>
          <w:i/>
          <w:color w:val="000000"/>
          <w:sz w:val="21"/>
          <w:szCs w:val="21"/>
        </w:rPr>
        <w:t>findings</w:t>
      </w:r>
      <w:proofErr w:type="gramEnd"/>
      <w:r>
        <w:rPr>
          <w:rFonts w:ascii="Palatino Linotype" w:eastAsia="Palatino Linotype" w:hAnsi="Palatino Linotype" w:cs="Palatino Linotype"/>
          <w:i/>
          <w:color w:val="000000"/>
          <w:sz w:val="21"/>
          <w:szCs w:val="21"/>
        </w:rPr>
        <w:t xml:space="preserve"> and connect them in conclusion. </w:t>
      </w:r>
    </w:p>
    <w:p w:rsidR="00042FA9" w:rsidRDefault="00D82667">
      <w:pPr>
        <w:spacing w:before="280" w:after="28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8.  ACKNOWLEDGMENTS </w:t>
      </w:r>
    </w:p>
    <w:p w:rsidR="00042FA9" w:rsidRDefault="00D82667">
      <w:pPr>
        <w:spacing w:before="280" w:after="28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Please make sure include the individuals and </w:t>
      </w:r>
      <w:proofErr w:type="spellStart"/>
      <w:r>
        <w:rPr>
          <w:rFonts w:ascii="Palatino Linotype" w:eastAsia="Palatino Linotype" w:hAnsi="Palatino Linotype" w:cs="Palatino Linotype"/>
          <w:color w:val="000000"/>
          <w:sz w:val="21"/>
          <w:szCs w:val="21"/>
        </w:rPr>
        <w:t>organisations</w:t>
      </w:r>
      <w:proofErr w:type="spellEnd"/>
      <w:r>
        <w:rPr>
          <w:rFonts w:ascii="Palatino Linotype" w:eastAsia="Palatino Linotype" w:hAnsi="Palatino Linotype" w:cs="Palatino Linotype"/>
          <w:color w:val="000000"/>
          <w:sz w:val="21"/>
          <w:szCs w:val="21"/>
        </w:rPr>
        <w:t xml:space="preserve"> that contributed to the research by including the names, research grant title and the grant number(s).</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before="280" w:after="28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9. CITATIONS AND REFERENCES</w:t>
      </w:r>
    </w:p>
    <w:p w:rsidR="00042FA9" w:rsidRDefault="00D82667">
      <w:pPr>
        <w:spacing w:before="280" w:after="28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JATI-Journal of Southeast Asian Studies is following the APA (American Psychological Association) style in order to cite various sources. This APA Citation Guide, revised according to the 6th edition of the APA manual, provides the general format for in-te</w:t>
      </w:r>
      <w:r>
        <w:rPr>
          <w:rFonts w:ascii="Palatino Linotype" w:eastAsia="Palatino Linotype" w:hAnsi="Palatino Linotype" w:cs="Palatino Linotype"/>
          <w:color w:val="000000"/>
          <w:sz w:val="21"/>
          <w:szCs w:val="21"/>
        </w:rPr>
        <w:t xml:space="preserve">xt citations and the reference page. For more guidance, please refer to the Publication Manual of the American Psychological Association, (6th </w:t>
      </w:r>
      <w:proofErr w:type="gramStart"/>
      <w:r>
        <w:rPr>
          <w:rFonts w:ascii="Palatino Linotype" w:eastAsia="Palatino Linotype" w:hAnsi="Palatino Linotype" w:cs="Palatino Linotype"/>
          <w:color w:val="000000"/>
          <w:sz w:val="21"/>
          <w:szCs w:val="21"/>
        </w:rPr>
        <w:t>ed</w:t>
      </w:r>
      <w:proofErr w:type="gramEnd"/>
      <w:r>
        <w:rPr>
          <w:rFonts w:ascii="Palatino Linotype" w:eastAsia="Palatino Linotype" w:hAnsi="Palatino Linotype" w:cs="Palatino Linotype"/>
          <w:color w:val="000000"/>
          <w:sz w:val="21"/>
          <w:szCs w:val="21"/>
        </w:rPr>
        <w:t>.).</w:t>
      </w:r>
    </w:p>
    <w:p w:rsidR="00042FA9" w:rsidRDefault="00D82667">
      <w:pPr>
        <w:spacing w:before="280" w:after="28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Please do not include footnotes or endnotes to the manuscript. All citations must be referred to the refere</w:t>
      </w:r>
      <w:r>
        <w:rPr>
          <w:rFonts w:ascii="Palatino Linotype" w:eastAsia="Palatino Linotype" w:hAnsi="Palatino Linotype" w:cs="Palatino Linotype"/>
          <w:color w:val="000000"/>
          <w:sz w:val="21"/>
          <w:szCs w:val="21"/>
        </w:rPr>
        <w:t>nces list and please do not include the references which did not cite in the text or manuscript. </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lastRenderedPageBreak/>
        <w:t xml:space="preserve">Paper Format </w:t>
      </w:r>
    </w:p>
    <w:p w:rsidR="00042FA9" w:rsidRDefault="00042FA9">
      <w:pPr>
        <w:spacing w:after="0" w:line="240" w:lineRule="auto"/>
        <w:jc w:val="both"/>
        <w:rPr>
          <w:rFonts w:ascii="Palatino Linotype" w:eastAsia="Palatino Linotype" w:hAnsi="Palatino Linotype" w:cs="Palatino Linotype"/>
          <w:b/>
          <w:color w:val="000000"/>
          <w:sz w:val="21"/>
          <w:szCs w:val="21"/>
        </w:rPr>
      </w:pPr>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 xml:space="preserve">Paper Size: </w:t>
      </w:r>
    </w:p>
    <w:p w:rsidR="00042FA9" w:rsidRDefault="00042FA9">
      <w:pPr>
        <w:spacing w:after="0" w:line="240" w:lineRule="auto"/>
        <w:jc w:val="both"/>
        <w:rPr>
          <w:rFonts w:ascii="Palatino Linotype" w:eastAsia="Palatino Linotype" w:hAnsi="Palatino Linotype" w:cs="Palatino Linotype"/>
          <w:b/>
          <w:color w:val="000000"/>
          <w:sz w:val="21"/>
          <w:szCs w:val="21"/>
        </w:rPr>
      </w:pPr>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color w:val="000000"/>
          <w:sz w:val="21"/>
          <w:szCs w:val="21"/>
        </w:rPr>
        <w:t xml:space="preserve">Authors can use this template file to construct their papers. Please make the page settings of your word processor to </w:t>
      </w:r>
      <w:r>
        <w:rPr>
          <w:rFonts w:ascii="Palatino Linotype" w:eastAsia="Palatino Linotype" w:hAnsi="Palatino Linotype" w:cs="Palatino Linotype"/>
          <w:b/>
          <w:color w:val="000000"/>
          <w:sz w:val="21"/>
          <w:szCs w:val="21"/>
        </w:rPr>
        <w:t>paper size</w:t>
      </w:r>
      <w:r>
        <w:rPr>
          <w:rFonts w:ascii="Palatino Linotype" w:eastAsia="Palatino Linotype" w:hAnsi="Palatino Linotype" w:cs="Palatino Linotype"/>
          <w:b/>
          <w:color w:val="000000"/>
          <w:sz w:val="21"/>
          <w:szCs w:val="21"/>
        </w:rPr>
        <w:t>:</w:t>
      </w:r>
      <w:r>
        <w:rPr>
          <w:rFonts w:ascii="Palatino Linotype" w:eastAsia="Palatino Linotype" w:hAnsi="Palatino Linotype" w:cs="Palatino Linotype"/>
          <w:color w:val="000000"/>
          <w:sz w:val="21"/>
          <w:szCs w:val="21"/>
        </w:rPr>
        <w:t xml:space="preserve"> </w:t>
      </w:r>
      <w:r>
        <w:rPr>
          <w:rFonts w:ascii="Palatino Linotype" w:eastAsia="Palatino Linotype" w:hAnsi="Palatino Linotype" w:cs="Palatino Linotype"/>
          <w:b/>
          <w:color w:val="000000"/>
          <w:sz w:val="21"/>
          <w:szCs w:val="21"/>
        </w:rPr>
        <w:t>6.75” (width), 9.65” (high).</w:t>
      </w:r>
    </w:p>
    <w:p w:rsidR="00042FA9" w:rsidRDefault="00D82667">
      <w:pPr>
        <w:spacing w:before="280" w:after="280" w:line="240" w:lineRule="auto"/>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Length of the paper: minimum: 6,000 words: maximum: 8,000 words (excludes references). </w:t>
      </w:r>
    </w:p>
    <w:p w:rsidR="00042FA9" w:rsidRDefault="00D82667">
      <w:pPr>
        <w:spacing w:before="280" w:after="280" w:line="240" w:lineRule="auto"/>
        <w:ind w:firstLine="720"/>
        <w:rPr>
          <w:rFonts w:ascii="Palatino Linotype" w:eastAsia="Palatino Linotype" w:hAnsi="Palatino Linotype" w:cs="Palatino Linotype"/>
          <w:color w:val="000000"/>
          <w:sz w:val="21"/>
          <w:szCs w:val="21"/>
        </w:rPr>
      </w:pPr>
      <w:bookmarkStart w:id="1" w:name="_heading=h.gjdgxs" w:colFirst="0" w:colLast="0"/>
      <w:bookmarkEnd w:id="1"/>
      <w:r>
        <w:rPr>
          <w:rFonts w:ascii="Palatino Linotype" w:eastAsia="Palatino Linotype" w:hAnsi="Palatino Linotype" w:cs="Palatino Linotype"/>
          <w:color w:val="000000"/>
          <w:sz w:val="21"/>
          <w:szCs w:val="21"/>
        </w:rPr>
        <w:t>All text paragraphs should be single spaced. Double spacing should only be used before and after headings and subheadings as shown in thi</w:t>
      </w:r>
      <w:r>
        <w:rPr>
          <w:rFonts w:ascii="Palatino Linotype" w:eastAsia="Palatino Linotype" w:hAnsi="Palatino Linotype" w:cs="Palatino Linotype"/>
          <w:color w:val="000000"/>
          <w:sz w:val="21"/>
          <w:szCs w:val="21"/>
        </w:rPr>
        <w:t>s example. Position and style of headings and subheadings should follow this example. Please DO NOT change any of the above mentioned page, paragraph and font settings.</w:t>
      </w:r>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 xml:space="preserve"> </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Header, Footer, Page Numbering</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Second level headings are typed in boldface with cap</w:t>
      </w:r>
      <w:r>
        <w:rPr>
          <w:rFonts w:ascii="Palatino Linotype" w:eastAsia="Palatino Linotype" w:hAnsi="Palatino Linotype" w:cs="Palatino Linotype"/>
          <w:color w:val="000000"/>
          <w:sz w:val="21"/>
          <w:szCs w:val="21"/>
        </w:rPr>
        <w:t xml:space="preserve">ital first letters (like the subsection heading of this paragraph). This template is used when writing the full paper, headers and footers will be set automatically. The publisher will replace the "XXX" number (with the real number assigned </w:t>
      </w:r>
      <w:r>
        <w:rPr>
          <w:rFonts w:ascii="Palatino Linotype" w:eastAsia="Palatino Linotype" w:hAnsi="Palatino Linotype" w:cs="Palatino Linotype"/>
          <w:color w:val="000000"/>
          <w:sz w:val="21"/>
          <w:szCs w:val="21"/>
          <w:u w:val="single"/>
        </w:rPr>
        <w:t xml:space="preserve">once the paper </w:t>
      </w:r>
      <w:r>
        <w:rPr>
          <w:rFonts w:ascii="Palatino Linotype" w:eastAsia="Palatino Linotype" w:hAnsi="Palatino Linotype" w:cs="Palatino Linotype"/>
          <w:color w:val="000000"/>
          <w:sz w:val="21"/>
          <w:szCs w:val="21"/>
          <w:u w:val="single"/>
        </w:rPr>
        <w:t>was accepted</w:t>
      </w:r>
      <w:r>
        <w:rPr>
          <w:rFonts w:ascii="Palatino Linotype" w:eastAsia="Palatino Linotype" w:hAnsi="Palatino Linotype" w:cs="Palatino Linotype"/>
          <w:color w:val="000000"/>
          <w:sz w:val="21"/>
          <w:szCs w:val="21"/>
        </w:rPr>
        <w:t>) on the header of the first page to set a unique page number.</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Fonts</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Papers should use 10.5-point Palatino Linotype font. The styles available are bold, italic and underlined.</w:t>
      </w:r>
    </w:p>
    <w:p w:rsidR="00042FA9" w:rsidRDefault="00D82667">
      <w:pPr>
        <w:spacing w:after="0" w:line="240" w:lineRule="auto"/>
        <w:ind w:firstLine="72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It is recommended that text in figures is not smaller than 10-poin</w:t>
      </w:r>
      <w:r>
        <w:rPr>
          <w:rFonts w:ascii="Palatino Linotype" w:eastAsia="Palatino Linotype" w:hAnsi="Palatino Linotype" w:cs="Palatino Linotype"/>
          <w:color w:val="000000"/>
          <w:sz w:val="21"/>
          <w:szCs w:val="21"/>
        </w:rPr>
        <w:t>t font size.</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Tables and Figures</w:t>
      </w:r>
    </w:p>
    <w:p w:rsidR="00042FA9" w:rsidRDefault="00042FA9">
      <w:pPr>
        <w:spacing w:after="0" w:line="240" w:lineRule="auto"/>
        <w:jc w:val="both"/>
        <w:rPr>
          <w:rFonts w:ascii="Palatino Linotype" w:eastAsia="Palatino Linotype" w:hAnsi="Palatino Linotype" w:cs="Palatino Linotype"/>
          <w:b/>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Tables and figures should be placed close after their first reference in the text. All figures and tables should be numbered with Arabic numerals. Table headings should be centered above the tables. Figure captions should be centered below the figures.</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before="280" w:after="280" w:line="240" w:lineRule="auto"/>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10</w:t>
      </w:r>
      <w:r>
        <w:rPr>
          <w:rFonts w:ascii="Palatino Linotype" w:eastAsia="Palatino Linotype" w:hAnsi="Palatino Linotype" w:cs="Palatino Linotype"/>
          <w:b/>
          <w:color w:val="000000"/>
          <w:sz w:val="21"/>
          <w:szCs w:val="21"/>
        </w:rPr>
        <w:t>. TECHNICAL</w:t>
      </w: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Please indicate all figures, maps, charts, tables, diagrams, </w:t>
      </w:r>
      <w:proofErr w:type="spellStart"/>
      <w:r>
        <w:rPr>
          <w:rFonts w:ascii="Palatino Linotype" w:eastAsia="Palatino Linotype" w:hAnsi="Palatino Linotype" w:cs="Palatino Linotype"/>
          <w:color w:val="000000"/>
          <w:sz w:val="21"/>
          <w:szCs w:val="21"/>
        </w:rPr>
        <w:t>etc</w:t>
      </w:r>
      <w:proofErr w:type="spellEnd"/>
      <w:r>
        <w:rPr>
          <w:rFonts w:ascii="Palatino Linotype" w:eastAsia="Palatino Linotype" w:hAnsi="Palatino Linotype" w:cs="Palatino Linotype"/>
          <w:color w:val="000000"/>
          <w:sz w:val="21"/>
          <w:szCs w:val="21"/>
        </w:rPr>
        <w:t xml:space="preserve"> accordingly. Please number all them and it must be reflected in the text or discussion. Please indicate the source(s) at the bottom of the maps, charts, tables, diagrams, etc.</w:t>
      </w: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The</w:t>
      </w:r>
      <w:r>
        <w:rPr>
          <w:rFonts w:ascii="Palatino Linotype" w:eastAsia="Palatino Linotype" w:hAnsi="Palatino Linotype" w:cs="Palatino Linotype"/>
          <w:color w:val="000000"/>
          <w:sz w:val="21"/>
          <w:szCs w:val="21"/>
        </w:rPr>
        <w:t xml:space="preserve"> following is the example for Figure 1.</w:t>
      </w:r>
    </w:p>
    <w:p w:rsidR="00042FA9" w:rsidRDefault="00042FA9">
      <w:pPr>
        <w:spacing w:after="0" w:line="220" w:lineRule="auto"/>
        <w:ind w:left="360"/>
        <w:jc w:val="both"/>
        <w:rPr>
          <w:rFonts w:ascii="Palatino Linotype" w:eastAsia="Palatino Linotype" w:hAnsi="Palatino Linotype" w:cs="Palatino Linotype"/>
          <w:b/>
          <w:color w:val="000000"/>
          <w:sz w:val="21"/>
          <w:szCs w:val="21"/>
        </w:rPr>
      </w:pPr>
    </w:p>
    <w:p w:rsidR="00042FA9" w:rsidRDefault="00042FA9">
      <w:pPr>
        <w:spacing w:after="0" w:line="220" w:lineRule="auto"/>
        <w:ind w:left="360"/>
        <w:jc w:val="both"/>
        <w:rPr>
          <w:rFonts w:ascii="Palatino Linotype" w:eastAsia="Palatino Linotype" w:hAnsi="Palatino Linotype" w:cs="Palatino Linotype"/>
          <w:b/>
          <w:color w:val="000000"/>
          <w:sz w:val="21"/>
          <w:szCs w:val="21"/>
        </w:rPr>
      </w:pPr>
    </w:p>
    <w:p w:rsidR="00042FA9" w:rsidRDefault="00D82667">
      <w:pPr>
        <w:spacing w:after="0" w:line="220" w:lineRule="auto"/>
        <w:jc w:val="both"/>
        <w:rPr>
          <w:rFonts w:ascii="Palatino Linotype" w:eastAsia="Palatino Linotype" w:hAnsi="Palatino Linotype" w:cs="Palatino Linotype"/>
          <w:b/>
          <w:color w:val="000000"/>
          <w:sz w:val="21"/>
          <w:szCs w:val="21"/>
        </w:rPr>
      </w:pPr>
      <w:r>
        <w:rPr>
          <w:noProof/>
          <w:lang w:val="en-MY"/>
        </w:rPr>
        <w:drawing>
          <wp:anchor distT="0" distB="0" distL="114300" distR="114300" simplePos="0" relativeHeight="251658240" behindDoc="0" locked="0" layoutInCell="1" hidden="0" allowOverlap="1">
            <wp:simplePos x="0" y="0"/>
            <wp:positionH relativeFrom="column">
              <wp:posOffset>2327910</wp:posOffset>
            </wp:positionH>
            <wp:positionV relativeFrom="paragraph">
              <wp:posOffset>24130</wp:posOffset>
            </wp:positionV>
            <wp:extent cx="1797685" cy="1855470"/>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12556" t="6760" r="25113"/>
                    <a:stretch>
                      <a:fillRect/>
                    </a:stretch>
                  </pic:blipFill>
                  <pic:spPr>
                    <a:xfrm>
                      <a:off x="0" y="0"/>
                      <a:ext cx="1797685" cy="1855470"/>
                    </a:xfrm>
                    <a:prstGeom prst="rect">
                      <a:avLst/>
                    </a:prstGeom>
                    <a:ln/>
                  </pic:spPr>
                </pic:pic>
              </a:graphicData>
            </a:graphic>
          </wp:anchor>
        </w:drawing>
      </w:r>
      <w:r>
        <w:rPr>
          <w:noProof/>
          <w:lang w:val="en-MY"/>
        </w:rPr>
        <w:drawing>
          <wp:anchor distT="0" distB="0" distL="114300" distR="114300" simplePos="0" relativeHeight="251659264" behindDoc="0" locked="0" layoutInCell="1" hidden="0" allowOverlap="1">
            <wp:simplePos x="0" y="0"/>
            <wp:positionH relativeFrom="column">
              <wp:posOffset>956310</wp:posOffset>
            </wp:positionH>
            <wp:positionV relativeFrom="paragraph">
              <wp:posOffset>36195</wp:posOffset>
            </wp:positionV>
            <wp:extent cx="1276350" cy="1843405"/>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76350" cy="1843405"/>
                    </a:xfrm>
                    <a:prstGeom prst="rect">
                      <a:avLst/>
                    </a:prstGeom>
                    <a:ln/>
                  </pic:spPr>
                </pic:pic>
              </a:graphicData>
            </a:graphic>
          </wp:anchor>
        </w:drawing>
      </w:r>
    </w:p>
    <w:p w:rsidR="00042FA9" w:rsidRDefault="00042FA9">
      <w:pPr>
        <w:spacing w:after="0" w:line="220" w:lineRule="auto"/>
        <w:jc w:val="both"/>
        <w:rPr>
          <w:rFonts w:ascii="Palatino Linotype" w:eastAsia="Palatino Linotype" w:hAnsi="Palatino Linotype" w:cs="Palatino Linotype"/>
          <w:b/>
          <w:color w:val="000000"/>
          <w:sz w:val="21"/>
          <w:szCs w:val="21"/>
        </w:rPr>
      </w:pPr>
    </w:p>
    <w:p w:rsidR="00042FA9" w:rsidRDefault="00042FA9">
      <w:pPr>
        <w:spacing w:after="0" w:line="220" w:lineRule="auto"/>
        <w:jc w:val="both"/>
        <w:rPr>
          <w:rFonts w:ascii="Palatino Linotype" w:eastAsia="Palatino Linotype" w:hAnsi="Palatino Linotype" w:cs="Palatino Linotype"/>
          <w:b/>
          <w:color w:val="000000"/>
          <w:sz w:val="21"/>
          <w:szCs w:val="21"/>
        </w:rPr>
      </w:pPr>
    </w:p>
    <w:p w:rsidR="00042FA9" w:rsidRDefault="00042FA9">
      <w:pPr>
        <w:spacing w:after="0" w:line="220" w:lineRule="auto"/>
        <w:jc w:val="both"/>
        <w:rPr>
          <w:rFonts w:ascii="Palatino Linotype" w:eastAsia="Palatino Linotype" w:hAnsi="Palatino Linotype" w:cs="Palatino Linotype"/>
          <w:b/>
          <w:color w:val="000000"/>
          <w:sz w:val="21"/>
          <w:szCs w:val="21"/>
        </w:rPr>
      </w:pPr>
    </w:p>
    <w:p w:rsidR="00042FA9" w:rsidRDefault="00042FA9">
      <w:pPr>
        <w:spacing w:after="0" w:line="220" w:lineRule="auto"/>
        <w:jc w:val="both"/>
        <w:rPr>
          <w:rFonts w:ascii="Palatino Linotype" w:eastAsia="Palatino Linotype" w:hAnsi="Palatino Linotype" w:cs="Palatino Linotype"/>
          <w:b/>
          <w:color w:val="000000"/>
          <w:sz w:val="21"/>
          <w:szCs w:val="21"/>
        </w:rPr>
      </w:pPr>
    </w:p>
    <w:p w:rsidR="00042FA9" w:rsidRDefault="00042FA9">
      <w:pPr>
        <w:spacing w:after="0" w:line="220" w:lineRule="auto"/>
        <w:jc w:val="both"/>
        <w:rPr>
          <w:rFonts w:ascii="Palatino Linotype" w:eastAsia="Palatino Linotype" w:hAnsi="Palatino Linotype" w:cs="Palatino Linotype"/>
          <w:b/>
          <w:color w:val="000000"/>
          <w:sz w:val="21"/>
          <w:szCs w:val="21"/>
        </w:rPr>
      </w:pPr>
    </w:p>
    <w:p w:rsidR="00042FA9" w:rsidRDefault="00042FA9">
      <w:pPr>
        <w:spacing w:after="0" w:line="220" w:lineRule="auto"/>
        <w:jc w:val="both"/>
        <w:rPr>
          <w:rFonts w:ascii="Palatino Linotype" w:eastAsia="Palatino Linotype" w:hAnsi="Palatino Linotype" w:cs="Palatino Linotype"/>
          <w:b/>
          <w:color w:val="000000"/>
          <w:sz w:val="21"/>
          <w:szCs w:val="21"/>
        </w:rPr>
      </w:pPr>
    </w:p>
    <w:p w:rsidR="00042FA9" w:rsidRDefault="00042FA9">
      <w:pPr>
        <w:spacing w:after="0" w:line="220" w:lineRule="auto"/>
        <w:jc w:val="both"/>
        <w:rPr>
          <w:rFonts w:ascii="Palatino Linotype" w:eastAsia="Palatino Linotype" w:hAnsi="Palatino Linotype" w:cs="Palatino Linotype"/>
          <w:b/>
          <w:color w:val="000000"/>
          <w:sz w:val="21"/>
          <w:szCs w:val="21"/>
        </w:rPr>
      </w:pPr>
    </w:p>
    <w:p w:rsidR="00042FA9" w:rsidRDefault="00042FA9">
      <w:pPr>
        <w:spacing w:after="0" w:line="220" w:lineRule="auto"/>
        <w:jc w:val="both"/>
        <w:rPr>
          <w:rFonts w:ascii="Palatino Linotype" w:eastAsia="Palatino Linotype" w:hAnsi="Palatino Linotype" w:cs="Palatino Linotype"/>
          <w:b/>
          <w:color w:val="000000"/>
          <w:sz w:val="21"/>
          <w:szCs w:val="21"/>
        </w:rPr>
      </w:pPr>
    </w:p>
    <w:p w:rsidR="00042FA9" w:rsidRDefault="00042FA9">
      <w:pPr>
        <w:spacing w:after="0" w:line="220" w:lineRule="auto"/>
        <w:jc w:val="both"/>
        <w:rPr>
          <w:rFonts w:ascii="Palatino Linotype" w:eastAsia="Palatino Linotype" w:hAnsi="Palatino Linotype" w:cs="Palatino Linotype"/>
          <w:b/>
          <w:color w:val="000000"/>
          <w:sz w:val="21"/>
          <w:szCs w:val="21"/>
        </w:rPr>
      </w:pPr>
    </w:p>
    <w:p w:rsidR="00042FA9" w:rsidRDefault="00042FA9">
      <w:pPr>
        <w:spacing w:after="0" w:line="220" w:lineRule="auto"/>
        <w:jc w:val="both"/>
        <w:rPr>
          <w:rFonts w:ascii="Palatino Linotype" w:eastAsia="Palatino Linotype" w:hAnsi="Palatino Linotype" w:cs="Palatino Linotype"/>
          <w:b/>
          <w:color w:val="000000"/>
          <w:sz w:val="21"/>
          <w:szCs w:val="21"/>
        </w:rPr>
      </w:pPr>
    </w:p>
    <w:p w:rsidR="00042FA9" w:rsidRDefault="00042FA9">
      <w:pPr>
        <w:spacing w:after="0" w:line="220" w:lineRule="auto"/>
        <w:jc w:val="both"/>
        <w:rPr>
          <w:rFonts w:ascii="Palatino Linotype" w:eastAsia="Palatino Linotype" w:hAnsi="Palatino Linotype" w:cs="Palatino Linotype"/>
          <w:b/>
          <w:color w:val="000000"/>
          <w:sz w:val="21"/>
          <w:szCs w:val="21"/>
        </w:rPr>
      </w:pPr>
    </w:p>
    <w:p w:rsidR="00042FA9" w:rsidRDefault="00042FA9">
      <w:pPr>
        <w:spacing w:after="0" w:line="220" w:lineRule="auto"/>
        <w:jc w:val="both"/>
        <w:rPr>
          <w:rFonts w:ascii="Palatino Linotype" w:eastAsia="Palatino Linotype" w:hAnsi="Palatino Linotype" w:cs="Palatino Linotype"/>
          <w:color w:val="000000"/>
          <w:sz w:val="21"/>
          <w:szCs w:val="21"/>
        </w:rPr>
      </w:pPr>
    </w:p>
    <w:p w:rsidR="00042FA9" w:rsidRDefault="00042FA9">
      <w:pPr>
        <w:spacing w:after="0" w:line="220" w:lineRule="auto"/>
        <w:jc w:val="both"/>
        <w:rPr>
          <w:rFonts w:ascii="Palatino Linotype" w:eastAsia="Palatino Linotype" w:hAnsi="Palatino Linotype" w:cs="Palatino Linotype"/>
          <w:b/>
          <w:color w:val="000000"/>
          <w:sz w:val="20"/>
          <w:szCs w:val="20"/>
        </w:rPr>
      </w:pPr>
    </w:p>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Figure 4 (left) Rice farm and Figure 5 (right) performing the sacred </w:t>
      </w:r>
      <w:proofErr w:type="spellStart"/>
      <w:r>
        <w:rPr>
          <w:rFonts w:ascii="Palatino Linotype" w:eastAsia="Palatino Linotype" w:hAnsi="Palatino Linotype" w:cs="Palatino Linotype"/>
          <w:b/>
          <w:i/>
          <w:color w:val="000000"/>
          <w:sz w:val="20"/>
          <w:szCs w:val="20"/>
        </w:rPr>
        <w:t>pa’atod</w:t>
      </w:r>
      <w:proofErr w:type="spellEnd"/>
      <w:r>
        <w:rPr>
          <w:rFonts w:ascii="Palatino Linotype" w:eastAsia="Palatino Linotype" w:hAnsi="Palatino Linotype" w:cs="Palatino Linotype"/>
          <w:b/>
          <w:i/>
          <w:color w:val="000000"/>
          <w:sz w:val="20"/>
          <w:szCs w:val="20"/>
        </w:rPr>
        <w:t xml:space="preserve"> </w:t>
      </w:r>
      <w:proofErr w:type="spellStart"/>
      <w:r>
        <w:rPr>
          <w:rFonts w:ascii="Palatino Linotype" w:eastAsia="Palatino Linotype" w:hAnsi="Palatino Linotype" w:cs="Palatino Linotype"/>
          <w:b/>
          <w:i/>
          <w:color w:val="000000"/>
          <w:sz w:val="20"/>
          <w:szCs w:val="20"/>
        </w:rPr>
        <w:t>hangod</w:t>
      </w:r>
      <w:proofErr w:type="spellEnd"/>
      <w:r>
        <w:rPr>
          <w:rFonts w:ascii="Palatino Linotype" w:eastAsia="Palatino Linotype" w:hAnsi="Palatino Linotype" w:cs="Palatino Linotype"/>
          <w:b/>
          <w:i/>
          <w:color w:val="000000"/>
          <w:sz w:val="20"/>
          <w:szCs w:val="20"/>
        </w:rPr>
        <w:t xml:space="preserve"> </w:t>
      </w:r>
      <w:r>
        <w:rPr>
          <w:rFonts w:ascii="Palatino Linotype" w:eastAsia="Palatino Linotype" w:hAnsi="Palatino Linotype" w:cs="Palatino Linotype"/>
          <w:b/>
          <w:color w:val="000000"/>
          <w:sz w:val="20"/>
          <w:szCs w:val="20"/>
        </w:rPr>
        <w:t>sending an offering to the guardian spirits of the rice field</w:t>
      </w:r>
    </w:p>
    <w:p w:rsidR="00042FA9" w:rsidRDefault="00D82667">
      <w:pPr>
        <w:spacing w:after="0" w:line="22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0"/>
          <w:szCs w:val="20"/>
        </w:rPr>
        <w:t xml:space="preserve">(Source: </w:t>
      </w:r>
      <w:proofErr w:type="spellStart"/>
      <w:r>
        <w:rPr>
          <w:rFonts w:ascii="Palatino Linotype" w:eastAsia="Palatino Linotype" w:hAnsi="Palatino Linotype" w:cs="Palatino Linotype"/>
          <w:color w:val="000000"/>
          <w:sz w:val="20"/>
          <w:szCs w:val="20"/>
        </w:rPr>
        <w:t>Hanafi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Hussin</w:t>
      </w:r>
      <w:proofErr w:type="spellEnd"/>
      <w:r>
        <w:rPr>
          <w:rFonts w:ascii="Palatino Linotype" w:eastAsia="Palatino Linotype" w:hAnsi="Palatino Linotype" w:cs="Palatino Linotype"/>
          <w:color w:val="000000"/>
          <w:sz w:val="20"/>
          <w:szCs w:val="20"/>
        </w:rPr>
        <w:t xml:space="preserve">.) </w:t>
      </w:r>
    </w:p>
    <w:p w:rsidR="00042FA9" w:rsidRDefault="00042FA9">
      <w:pPr>
        <w:spacing w:after="0" w:line="220" w:lineRule="auto"/>
        <w:jc w:val="both"/>
        <w:rPr>
          <w:rFonts w:ascii="Palatino Linotype" w:eastAsia="Palatino Linotype" w:hAnsi="Palatino Linotype" w:cs="Palatino Linotype"/>
          <w:b/>
          <w:i/>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Figure captions and table headings should be sufficient to explain the figure or table without needing to refer to the text. Figures and tables not cited in the text should not be presented. Styles Heading Table and Caption Figure are available in this tem</w:t>
      </w:r>
      <w:r>
        <w:rPr>
          <w:rFonts w:ascii="Palatino Linotype" w:eastAsia="Palatino Linotype" w:hAnsi="Palatino Linotype" w:cs="Palatino Linotype"/>
          <w:color w:val="000000"/>
          <w:sz w:val="21"/>
          <w:szCs w:val="21"/>
        </w:rPr>
        <w:t>plate for tables and figures.</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 The following is the example for Table 1.</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Table 2: ASEAN International Trade in the World and with China ($’</w:t>
      </w:r>
      <w:proofErr w:type="spellStart"/>
      <w:r>
        <w:rPr>
          <w:rFonts w:ascii="Palatino Linotype" w:eastAsia="Palatino Linotype" w:hAnsi="Palatino Linotype" w:cs="Palatino Linotype"/>
          <w:b/>
          <w:color w:val="000000"/>
          <w:sz w:val="20"/>
          <w:szCs w:val="20"/>
        </w:rPr>
        <w:t>bil</w:t>
      </w:r>
      <w:proofErr w:type="spellEnd"/>
      <w:r>
        <w:rPr>
          <w:rFonts w:ascii="Palatino Linotype" w:eastAsia="Palatino Linotype" w:hAnsi="Palatino Linotype" w:cs="Palatino Linotype"/>
          <w:b/>
          <w:color w:val="000000"/>
          <w:sz w:val="20"/>
          <w:szCs w:val="20"/>
        </w:rPr>
        <w:t>)</w:t>
      </w:r>
    </w:p>
    <w:tbl>
      <w:tblPr>
        <w:tblStyle w:val="a0"/>
        <w:tblW w:w="8178"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0"/>
        <w:gridCol w:w="720"/>
        <w:gridCol w:w="666"/>
        <w:gridCol w:w="816"/>
        <w:gridCol w:w="816"/>
        <w:gridCol w:w="816"/>
        <w:gridCol w:w="846"/>
        <w:gridCol w:w="816"/>
        <w:gridCol w:w="816"/>
        <w:gridCol w:w="816"/>
      </w:tblGrid>
      <w:tr w:rsidR="00042FA9">
        <w:trPr>
          <w:trHeight w:val="330"/>
        </w:trPr>
        <w:tc>
          <w:tcPr>
            <w:tcW w:w="1050" w:type="dxa"/>
            <w:shd w:val="clear" w:color="auto" w:fill="auto"/>
          </w:tcPr>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w:t>
            </w:r>
          </w:p>
        </w:tc>
        <w:tc>
          <w:tcPr>
            <w:tcW w:w="720" w:type="dxa"/>
            <w:shd w:val="clear" w:color="auto" w:fill="auto"/>
          </w:tcPr>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1995</w:t>
            </w:r>
          </w:p>
        </w:tc>
        <w:tc>
          <w:tcPr>
            <w:tcW w:w="666" w:type="dxa"/>
            <w:shd w:val="clear" w:color="auto" w:fill="auto"/>
          </w:tcPr>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2000</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2005</w:t>
            </w:r>
          </w:p>
        </w:tc>
        <w:tc>
          <w:tcPr>
            <w:tcW w:w="816" w:type="dxa"/>
          </w:tcPr>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2010</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2011</w:t>
            </w:r>
          </w:p>
        </w:tc>
        <w:tc>
          <w:tcPr>
            <w:tcW w:w="846" w:type="dxa"/>
            <w:shd w:val="clear" w:color="auto" w:fill="auto"/>
          </w:tcPr>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2012</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2013</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2014</w:t>
            </w:r>
          </w:p>
        </w:tc>
        <w:tc>
          <w:tcPr>
            <w:tcW w:w="816" w:type="dxa"/>
          </w:tcPr>
          <w:p w:rsidR="00042FA9" w:rsidRDefault="00D82667">
            <w:pPr>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2015</w:t>
            </w:r>
          </w:p>
        </w:tc>
      </w:tr>
      <w:tr w:rsidR="00042FA9">
        <w:trPr>
          <w:trHeight w:val="330"/>
        </w:trPr>
        <w:tc>
          <w:tcPr>
            <w:tcW w:w="8178" w:type="dxa"/>
            <w:gridSpan w:val="10"/>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ASEAN - World</w:t>
            </w:r>
          </w:p>
        </w:tc>
      </w:tr>
      <w:tr w:rsidR="00042FA9">
        <w:trPr>
          <w:trHeight w:val="330"/>
        </w:trPr>
        <w:tc>
          <w:tcPr>
            <w:tcW w:w="1050" w:type="dxa"/>
            <w:shd w:val="clear" w:color="auto" w:fill="auto"/>
          </w:tcPr>
          <w:p w:rsidR="00042FA9" w:rsidRDefault="00D82667">
            <w:pPr>
              <w:spacing w:after="0" w:line="240" w:lineRule="auto"/>
              <w:ind w:firstLine="2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Export</w:t>
            </w:r>
          </w:p>
        </w:tc>
        <w:tc>
          <w:tcPr>
            <w:tcW w:w="720"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296.7</w:t>
            </w:r>
          </w:p>
        </w:tc>
        <w:tc>
          <w:tcPr>
            <w:tcW w:w="66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410.2</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648.2</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1,051.8</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1,244.6</w:t>
            </w:r>
          </w:p>
        </w:tc>
        <w:tc>
          <w:tcPr>
            <w:tcW w:w="84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1,254.6</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1,273.9</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1,309.6</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1,189.8</w:t>
            </w:r>
          </w:p>
        </w:tc>
      </w:tr>
      <w:tr w:rsidR="00042FA9">
        <w:trPr>
          <w:trHeight w:val="330"/>
        </w:trPr>
        <w:tc>
          <w:tcPr>
            <w:tcW w:w="1050" w:type="dxa"/>
            <w:shd w:val="clear" w:color="auto" w:fill="auto"/>
          </w:tcPr>
          <w:p w:rsidR="00042FA9" w:rsidRDefault="00D82667">
            <w:pPr>
              <w:spacing w:after="0" w:line="240" w:lineRule="auto"/>
              <w:ind w:firstLine="2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Import</w:t>
            </w:r>
          </w:p>
        </w:tc>
        <w:tc>
          <w:tcPr>
            <w:tcW w:w="720"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318.6</w:t>
            </w:r>
          </w:p>
        </w:tc>
        <w:tc>
          <w:tcPr>
            <w:tcW w:w="66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349.0</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576.8</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951.6</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1,156.2</w:t>
            </w:r>
          </w:p>
        </w:tc>
        <w:tc>
          <w:tcPr>
            <w:tcW w:w="84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1,226.3</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1,252.2</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1,249.0</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1,124.3</w:t>
            </w:r>
          </w:p>
        </w:tc>
      </w:tr>
      <w:tr w:rsidR="00042FA9">
        <w:trPr>
          <w:trHeight w:val="330"/>
        </w:trPr>
        <w:tc>
          <w:tcPr>
            <w:tcW w:w="1050" w:type="dxa"/>
            <w:shd w:val="clear" w:color="auto" w:fill="auto"/>
          </w:tcPr>
          <w:p w:rsidR="00042FA9" w:rsidRDefault="00D82667">
            <w:pPr>
              <w:spacing w:after="0" w:line="240" w:lineRule="auto"/>
              <w:ind w:firstLine="2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Total Trade</w:t>
            </w:r>
          </w:p>
        </w:tc>
        <w:tc>
          <w:tcPr>
            <w:tcW w:w="720"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615.3</w:t>
            </w:r>
          </w:p>
        </w:tc>
        <w:tc>
          <w:tcPr>
            <w:tcW w:w="66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759.1</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1,224.9</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2003.4</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2400.8</w:t>
            </w:r>
          </w:p>
        </w:tc>
        <w:tc>
          <w:tcPr>
            <w:tcW w:w="84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2,480.9</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2,526.1</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2,558.5</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2,314.0</w:t>
            </w:r>
          </w:p>
        </w:tc>
      </w:tr>
      <w:tr w:rsidR="00042FA9">
        <w:trPr>
          <w:trHeight w:val="453"/>
        </w:trPr>
        <w:tc>
          <w:tcPr>
            <w:tcW w:w="8178" w:type="dxa"/>
            <w:gridSpan w:val="10"/>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ASEAN  - China</w:t>
            </w:r>
          </w:p>
        </w:tc>
      </w:tr>
      <w:tr w:rsidR="00042FA9">
        <w:trPr>
          <w:trHeight w:val="300"/>
        </w:trPr>
        <w:tc>
          <w:tcPr>
            <w:tcW w:w="1050" w:type="dxa"/>
            <w:shd w:val="clear" w:color="auto" w:fill="auto"/>
          </w:tcPr>
          <w:p w:rsidR="00042FA9" w:rsidRDefault="00D82667">
            <w:pPr>
              <w:spacing w:after="0" w:line="240" w:lineRule="auto"/>
              <w:ind w:firstLine="2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Export</w:t>
            </w:r>
          </w:p>
        </w:tc>
        <w:tc>
          <w:tcPr>
            <w:tcW w:w="720"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6.2</w:t>
            </w:r>
          </w:p>
        </w:tc>
        <w:tc>
          <w:tcPr>
            <w:tcW w:w="66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14.2</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52.3</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113.8</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143.7</w:t>
            </w:r>
          </w:p>
        </w:tc>
        <w:tc>
          <w:tcPr>
            <w:tcW w:w="84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142.8</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153.5</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163.2</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151.0</w:t>
            </w:r>
          </w:p>
        </w:tc>
      </w:tr>
      <w:tr w:rsidR="00042FA9">
        <w:trPr>
          <w:trHeight w:val="300"/>
        </w:trPr>
        <w:tc>
          <w:tcPr>
            <w:tcW w:w="1050" w:type="dxa"/>
            <w:shd w:val="clear" w:color="auto" w:fill="auto"/>
          </w:tcPr>
          <w:p w:rsidR="00042FA9" w:rsidRDefault="00D82667">
            <w:pPr>
              <w:spacing w:after="0" w:line="240" w:lineRule="auto"/>
              <w:ind w:firstLine="2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Import</w:t>
            </w:r>
          </w:p>
        </w:tc>
        <w:tc>
          <w:tcPr>
            <w:tcW w:w="720"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7.1</w:t>
            </w:r>
          </w:p>
        </w:tc>
        <w:tc>
          <w:tcPr>
            <w:tcW w:w="66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18.1</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61.1</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127.2</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158.2</w:t>
            </w:r>
          </w:p>
        </w:tc>
        <w:tc>
          <w:tcPr>
            <w:tcW w:w="84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180.6</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202.9</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221.8</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238.3</w:t>
            </w:r>
          </w:p>
        </w:tc>
      </w:tr>
      <w:tr w:rsidR="00042FA9">
        <w:trPr>
          <w:trHeight w:val="300"/>
        </w:trPr>
        <w:tc>
          <w:tcPr>
            <w:tcW w:w="1050" w:type="dxa"/>
            <w:shd w:val="clear" w:color="auto" w:fill="auto"/>
          </w:tcPr>
          <w:p w:rsidR="00042FA9" w:rsidRDefault="00D82667">
            <w:pPr>
              <w:spacing w:after="0" w:line="240" w:lineRule="auto"/>
              <w:ind w:firstLine="2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Total Trade</w:t>
            </w:r>
          </w:p>
        </w:tc>
        <w:tc>
          <w:tcPr>
            <w:tcW w:w="720"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13.3</w:t>
            </w:r>
          </w:p>
        </w:tc>
        <w:tc>
          <w:tcPr>
            <w:tcW w:w="66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32.3</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113.4</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240.9</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302.0</w:t>
            </w:r>
          </w:p>
        </w:tc>
        <w:tc>
          <w:tcPr>
            <w:tcW w:w="84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323.4</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356.4</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385.0</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389.4</w:t>
            </w:r>
          </w:p>
        </w:tc>
      </w:tr>
      <w:tr w:rsidR="00042FA9">
        <w:trPr>
          <w:trHeight w:val="300"/>
        </w:trPr>
        <w:tc>
          <w:tcPr>
            <w:tcW w:w="1050" w:type="dxa"/>
            <w:shd w:val="clear" w:color="auto" w:fill="auto"/>
          </w:tcPr>
          <w:p w:rsidR="00042FA9" w:rsidRDefault="00D82667">
            <w:pPr>
              <w:spacing w:after="0" w:line="240" w:lineRule="auto"/>
              <w:ind w:firstLine="2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Trade balance</w:t>
            </w:r>
          </w:p>
        </w:tc>
        <w:tc>
          <w:tcPr>
            <w:tcW w:w="720"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-0.9</w:t>
            </w:r>
          </w:p>
        </w:tc>
        <w:tc>
          <w:tcPr>
            <w:tcW w:w="66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-3.9</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-8.8</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-13.4</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-14.5</w:t>
            </w:r>
          </w:p>
        </w:tc>
        <w:tc>
          <w:tcPr>
            <w:tcW w:w="84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-37.8</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-49.4</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-58.6</w:t>
            </w:r>
          </w:p>
        </w:tc>
        <w:tc>
          <w:tcPr>
            <w:tcW w:w="816" w:type="dxa"/>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-87.3</w:t>
            </w:r>
          </w:p>
        </w:tc>
      </w:tr>
      <w:tr w:rsidR="00042FA9">
        <w:trPr>
          <w:trHeight w:val="354"/>
        </w:trPr>
        <w:tc>
          <w:tcPr>
            <w:tcW w:w="8178" w:type="dxa"/>
            <w:gridSpan w:val="10"/>
            <w:shd w:val="clear" w:color="auto" w:fill="auto"/>
          </w:tcPr>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i/>
                <w:color w:val="000000"/>
                <w:sz w:val="20"/>
                <w:szCs w:val="20"/>
              </w:rPr>
              <w:t>Share of China (%)</w:t>
            </w:r>
          </w:p>
        </w:tc>
      </w:tr>
      <w:tr w:rsidR="00042FA9">
        <w:trPr>
          <w:trHeight w:val="300"/>
        </w:trPr>
        <w:tc>
          <w:tcPr>
            <w:tcW w:w="1050" w:type="dxa"/>
            <w:shd w:val="clear" w:color="auto" w:fill="auto"/>
          </w:tcPr>
          <w:p w:rsidR="00042FA9" w:rsidRDefault="00D82667">
            <w:pPr>
              <w:spacing w:after="0" w:line="240" w:lineRule="auto"/>
              <w:ind w:firstLine="2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Export</w:t>
            </w:r>
          </w:p>
        </w:tc>
        <w:tc>
          <w:tcPr>
            <w:tcW w:w="720"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2.1</w:t>
            </w:r>
          </w:p>
        </w:tc>
        <w:tc>
          <w:tcPr>
            <w:tcW w:w="66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3.5</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8.1</w:t>
            </w:r>
          </w:p>
        </w:tc>
        <w:tc>
          <w:tcPr>
            <w:tcW w:w="816" w:type="dxa"/>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10.8</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11.5</w:t>
            </w:r>
          </w:p>
        </w:tc>
        <w:tc>
          <w:tcPr>
            <w:tcW w:w="84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11.4</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12.0</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12.5</w:t>
            </w:r>
          </w:p>
        </w:tc>
        <w:tc>
          <w:tcPr>
            <w:tcW w:w="816" w:type="dxa"/>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12.7</w:t>
            </w:r>
          </w:p>
        </w:tc>
      </w:tr>
      <w:tr w:rsidR="00042FA9">
        <w:trPr>
          <w:trHeight w:val="300"/>
        </w:trPr>
        <w:tc>
          <w:tcPr>
            <w:tcW w:w="1050" w:type="dxa"/>
            <w:shd w:val="clear" w:color="auto" w:fill="auto"/>
          </w:tcPr>
          <w:p w:rsidR="00042FA9" w:rsidRDefault="00D82667">
            <w:pPr>
              <w:spacing w:after="0" w:line="240" w:lineRule="auto"/>
              <w:ind w:firstLine="2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Import</w:t>
            </w:r>
          </w:p>
        </w:tc>
        <w:tc>
          <w:tcPr>
            <w:tcW w:w="720"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2.2</w:t>
            </w:r>
          </w:p>
        </w:tc>
        <w:tc>
          <w:tcPr>
            <w:tcW w:w="66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5.2</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10.6</w:t>
            </w:r>
          </w:p>
        </w:tc>
        <w:tc>
          <w:tcPr>
            <w:tcW w:w="816" w:type="dxa"/>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13.4</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13.7</w:t>
            </w:r>
          </w:p>
        </w:tc>
        <w:tc>
          <w:tcPr>
            <w:tcW w:w="84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14.7</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16.2</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17.8</w:t>
            </w:r>
          </w:p>
        </w:tc>
        <w:tc>
          <w:tcPr>
            <w:tcW w:w="816" w:type="dxa"/>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21.2</w:t>
            </w:r>
          </w:p>
        </w:tc>
      </w:tr>
      <w:tr w:rsidR="00042FA9">
        <w:trPr>
          <w:trHeight w:val="300"/>
        </w:trPr>
        <w:tc>
          <w:tcPr>
            <w:tcW w:w="1050" w:type="dxa"/>
            <w:shd w:val="clear" w:color="auto" w:fill="auto"/>
          </w:tcPr>
          <w:p w:rsidR="00042FA9" w:rsidRDefault="00D82667">
            <w:pPr>
              <w:spacing w:after="0" w:line="240" w:lineRule="auto"/>
              <w:ind w:firstLine="2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Total Trade</w:t>
            </w:r>
          </w:p>
        </w:tc>
        <w:tc>
          <w:tcPr>
            <w:tcW w:w="720"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2.2</w:t>
            </w:r>
          </w:p>
        </w:tc>
        <w:tc>
          <w:tcPr>
            <w:tcW w:w="66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4.3</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9.3</w:t>
            </w:r>
          </w:p>
        </w:tc>
        <w:tc>
          <w:tcPr>
            <w:tcW w:w="816" w:type="dxa"/>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12.0</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12.6</w:t>
            </w:r>
          </w:p>
        </w:tc>
        <w:tc>
          <w:tcPr>
            <w:tcW w:w="84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13.0</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14.1</w:t>
            </w:r>
          </w:p>
        </w:tc>
        <w:tc>
          <w:tcPr>
            <w:tcW w:w="816" w:type="dxa"/>
            <w:shd w:val="clear" w:color="auto" w:fill="auto"/>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15.0</w:t>
            </w:r>
          </w:p>
        </w:tc>
        <w:tc>
          <w:tcPr>
            <w:tcW w:w="816" w:type="dxa"/>
          </w:tcPr>
          <w:p w:rsidR="00042FA9" w:rsidRDefault="00D82667">
            <w:pPr>
              <w:spacing w:after="0" w:line="24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16.8</w:t>
            </w:r>
          </w:p>
        </w:tc>
      </w:tr>
    </w:tbl>
    <w:p w:rsidR="00042FA9" w:rsidRDefault="00D82667">
      <w:pP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Source:  Calculated by author, data from Trade Map (</w:t>
      </w:r>
      <w:proofErr w:type="spellStart"/>
      <w:r>
        <w:rPr>
          <w:rFonts w:ascii="Palatino Linotype" w:eastAsia="Palatino Linotype" w:hAnsi="Palatino Linotype" w:cs="Palatino Linotype"/>
          <w:color w:val="000000"/>
          <w:sz w:val="20"/>
          <w:szCs w:val="20"/>
        </w:rPr>
        <w:t>n.d.</w:t>
      </w:r>
      <w:proofErr w:type="spellEnd"/>
      <w:r>
        <w:rPr>
          <w:rFonts w:ascii="Palatino Linotype" w:eastAsia="Palatino Linotype" w:hAnsi="Palatino Linotype" w:cs="Palatino Linotype"/>
          <w:color w:val="000000"/>
          <w:sz w:val="20"/>
          <w:szCs w:val="20"/>
        </w:rPr>
        <w:t>).</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042FA9">
      <w:pPr>
        <w:spacing w:after="0" w:line="240" w:lineRule="auto"/>
        <w:jc w:val="both"/>
        <w:rPr>
          <w:rFonts w:ascii="Palatino Linotype" w:eastAsia="Palatino Linotype" w:hAnsi="Palatino Linotype" w:cs="Palatino Linotype"/>
          <w:color w:val="000000"/>
          <w:sz w:val="10"/>
          <w:szCs w:val="10"/>
        </w:rPr>
      </w:pP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Equations</w:t>
      </w: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Each equation should be presented on a separate line from the text with a blank space above and below. Equations should be clear, and expressions used should be explained in the text. The equations should be numbered consecutively at the outer right margin</w:t>
      </w:r>
      <w:r>
        <w:rPr>
          <w:rFonts w:ascii="Palatino Linotype" w:eastAsia="Palatino Linotype" w:hAnsi="Palatino Linotype" w:cs="Palatino Linotype"/>
          <w:color w:val="000000"/>
          <w:sz w:val="21"/>
          <w:szCs w:val="21"/>
        </w:rPr>
        <w:t>, as shown in Eq. (1) and (2) below. Here is one example. The number of different ways that a specified component can fail with (k-1) other components in a group of m similar components is:</w:t>
      </w:r>
    </w:p>
    <w:p w:rsidR="00042FA9" w:rsidRDefault="00D82667">
      <w:pPr>
        <w:tabs>
          <w:tab w:val="left" w:pos="8789"/>
        </w:tabs>
        <w:spacing w:before="120" w:after="120"/>
        <w:ind w:right="629" w:firstLine="567"/>
        <w:jc w:val="both"/>
        <w:rPr>
          <w:rFonts w:ascii="Times New Roman" w:eastAsia="Times New Roman" w:hAnsi="Times New Roman" w:cs="Times New Roman"/>
        </w:rPr>
      </w:pPr>
      <w:r>
        <w:rPr>
          <w:rFonts w:ascii="Times New Roman" w:eastAsia="Times New Roman" w:hAnsi="Times New Roman" w:cs="Times New Roman"/>
          <w:sz w:val="36"/>
          <w:szCs w:val="36"/>
          <w:vertAlign w:val="subscript"/>
        </w:rPr>
        <w:object w:dxaOrig="288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1.5pt" o:ole="" filled="t">
            <v:fill color2="black" angle="180"/>
            <v:imagedata r:id="rId11" o:title=""/>
          </v:shape>
          <o:OLEObject Type="Embed" ProgID="Equation.3" ShapeID="_x0000_i1025" DrawAspect="Content" ObjectID="_1650654781" r:id="rId12"/>
        </w:object>
      </w:r>
      <w:r>
        <w:rPr>
          <w:rFonts w:ascii="Times New Roman" w:eastAsia="Times New Roman" w:hAnsi="Times New Roman" w:cs="Times New Roman"/>
        </w:rPr>
        <w:tab/>
        <w:t>(1)</w:t>
      </w:r>
    </w:p>
    <w:p w:rsidR="00042FA9" w:rsidRDefault="00D82667">
      <w:pPr>
        <w:spacing w:after="0" w:line="240" w:lineRule="auto"/>
        <w:ind w:firstLine="567"/>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 xml:space="preserve">Thus, the total failure probability, </w:t>
      </w:r>
      <w:proofErr w:type="spellStart"/>
      <w:r>
        <w:rPr>
          <w:rFonts w:ascii="Palatino Linotype" w:eastAsia="Palatino Linotype" w:hAnsi="Palatino Linotype" w:cs="Palatino Linotype"/>
          <w:i/>
          <w:sz w:val="21"/>
          <w:szCs w:val="21"/>
        </w:rPr>
        <w:t>Q</w:t>
      </w:r>
      <w:r>
        <w:rPr>
          <w:rFonts w:ascii="Palatino Linotype" w:eastAsia="Palatino Linotype" w:hAnsi="Palatino Linotype" w:cs="Palatino Linotype"/>
          <w:i/>
          <w:sz w:val="21"/>
          <w:szCs w:val="21"/>
          <w:vertAlign w:val="subscript"/>
        </w:rPr>
        <w:t>t</w:t>
      </w:r>
      <w:proofErr w:type="spellEnd"/>
      <w:r>
        <w:rPr>
          <w:rFonts w:ascii="Palatino Linotype" w:eastAsia="Palatino Linotype" w:hAnsi="Palatino Linotype" w:cs="Palatino Linotype"/>
          <w:sz w:val="21"/>
          <w:szCs w:val="21"/>
        </w:rPr>
        <w:t xml:space="preserve">, of component in a common cause group of </w:t>
      </w:r>
      <w:r>
        <w:rPr>
          <w:rFonts w:ascii="Palatino Linotype" w:eastAsia="Palatino Linotype" w:hAnsi="Palatino Linotype" w:cs="Palatino Linotype"/>
          <w:i/>
          <w:sz w:val="21"/>
          <w:szCs w:val="21"/>
        </w:rPr>
        <w:t>m</w:t>
      </w:r>
      <w:r>
        <w:rPr>
          <w:rFonts w:ascii="Palatino Linotype" w:eastAsia="Palatino Linotype" w:hAnsi="Palatino Linotype" w:cs="Palatino Linotype"/>
          <w:sz w:val="21"/>
          <w:szCs w:val="21"/>
        </w:rPr>
        <w:t xml:space="preserve"> components is:</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tabs>
          <w:tab w:val="left" w:pos="8789"/>
        </w:tabs>
        <w:spacing w:before="120" w:after="120"/>
        <w:ind w:right="449" w:firstLine="567"/>
        <w:jc w:val="both"/>
        <w:rPr>
          <w:rFonts w:ascii="Times New Roman" w:eastAsia="Times New Roman" w:hAnsi="Times New Roman" w:cs="Times New Roman"/>
        </w:rPr>
      </w:pPr>
      <w:r>
        <w:rPr>
          <w:rFonts w:ascii="Times New Roman" w:eastAsia="Times New Roman" w:hAnsi="Times New Roman" w:cs="Times New Roman"/>
          <w:sz w:val="36"/>
          <w:szCs w:val="36"/>
          <w:vertAlign w:val="subscript"/>
        </w:rPr>
        <w:object w:dxaOrig="2535" w:dyaOrig="675">
          <v:shape id="_x0000_i1026" type="#_x0000_t75" style="width:126.75pt;height:33.75pt" o:ole="" filled="t">
            <v:fill color2="black" angle="180"/>
            <v:imagedata r:id="rId13" o:title=""/>
          </v:shape>
          <o:OLEObject Type="Embed" ProgID="Equation.3" ShapeID="_x0000_i1026" DrawAspect="Content" ObjectID="_1650654782" r:id="rId14"/>
        </w:object>
      </w:r>
      <w:r>
        <w:rPr>
          <w:rFonts w:ascii="Times New Roman" w:eastAsia="Times New Roman" w:hAnsi="Times New Roman" w:cs="Times New Roman"/>
        </w:rPr>
        <w:t xml:space="preserve"> </w:t>
      </w:r>
      <w:r>
        <w:rPr>
          <w:rFonts w:ascii="Times New Roman" w:eastAsia="Times New Roman" w:hAnsi="Times New Roman" w:cs="Times New Roman"/>
        </w:rPr>
        <w:tab/>
        <w:t>(2)</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lastRenderedPageBreak/>
        <w:t>Conclusion</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Conclusions should state concisely the most important propositions of the paper as well as the author’s views of the practical implications of the results. The conclusion is intended to help the reader understand why your research should matter to them aft</w:t>
      </w:r>
      <w:r>
        <w:rPr>
          <w:rFonts w:ascii="Palatino Linotype" w:eastAsia="Palatino Linotype" w:hAnsi="Palatino Linotype" w:cs="Palatino Linotype"/>
          <w:color w:val="000000"/>
          <w:sz w:val="21"/>
          <w:szCs w:val="21"/>
        </w:rPr>
        <w:t>er they have finished reading the paper. A conclusion is not merely a summary of the main topics covered or a re-statement of your research problem but a synthesis of key points and, if applicable, where you recommend new areas for future research.</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Acknow</w:t>
      </w:r>
      <w:r>
        <w:rPr>
          <w:rFonts w:ascii="Palatino Linotype" w:eastAsia="Palatino Linotype" w:hAnsi="Palatino Linotype" w:cs="Palatino Linotype"/>
          <w:b/>
          <w:color w:val="000000"/>
          <w:sz w:val="21"/>
          <w:szCs w:val="21"/>
        </w:rPr>
        <w:t>ledgement</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The authors can add in the acknowledgement if they would like to express their appreciation for the support of the sponsors with certain Project No, individual or organization/institution.</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1"/>
          <w:szCs w:val="21"/>
        </w:rPr>
        <w:t>Reference</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References should be listed in alphabetical </w:t>
      </w:r>
      <w:r>
        <w:rPr>
          <w:rFonts w:ascii="Palatino Linotype" w:eastAsia="Palatino Linotype" w:hAnsi="Palatino Linotype" w:cs="Palatino Linotype"/>
          <w:color w:val="000000"/>
          <w:sz w:val="21"/>
          <w:szCs w:val="21"/>
        </w:rPr>
        <w:t>order and appear at the end of the manuscript. APA Style.  See also examples in the REFERENCES section of this template.</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proofErr w:type="gramStart"/>
      <w:r>
        <w:rPr>
          <w:rFonts w:ascii="Palatino Linotype" w:eastAsia="Palatino Linotype" w:hAnsi="Palatino Linotype" w:cs="Palatino Linotype"/>
          <w:color w:val="000000"/>
          <w:sz w:val="21"/>
          <w:szCs w:val="21"/>
        </w:rPr>
        <w:t>Example of the references as below.</w:t>
      </w:r>
      <w:proofErr w:type="gramEnd"/>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spacing w:after="0" w:line="240" w:lineRule="auto"/>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b/>
          <w:color w:val="000000"/>
          <w:sz w:val="21"/>
          <w:szCs w:val="21"/>
        </w:rPr>
        <w:t xml:space="preserve">References </w:t>
      </w:r>
      <w:r>
        <w:rPr>
          <w:rFonts w:ascii="Palatino Linotype" w:eastAsia="Palatino Linotype" w:hAnsi="Palatino Linotype" w:cs="Palatino Linotype"/>
          <w:color w:val="000000"/>
          <w:sz w:val="21"/>
          <w:szCs w:val="21"/>
        </w:rPr>
        <w:t>(in APA style, alphabetical order)</w:t>
      </w:r>
    </w:p>
    <w:p w:rsidR="00042FA9" w:rsidRDefault="00042FA9">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rPr>
      </w:pPr>
    </w:p>
    <w:p w:rsidR="00042FA9" w:rsidRDefault="00D82667">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rPr>
      </w:pPr>
      <w:proofErr w:type="spellStart"/>
      <w:proofErr w:type="gramStart"/>
      <w:r>
        <w:rPr>
          <w:rFonts w:ascii="Palatino Linotype" w:eastAsia="Palatino Linotype" w:hAnsi="Palatino Linotype" w:cs="Palatino Linotype"/>
          <w:color w:val="000000"/>
          <w:sz w:val="21"/>
          <w:szCs w:val="21"/>
        </w:rPr>
        <w:t>Albrow</w:t>
      </w:r>
      <w:proofErr w:type="spellEnd"/>
      <w:r>
        <w:rPr>
          <w:rFonts w:ascii="Palatino Linotype" w:eastAsia="Palatino Linotype" w:hAnsi="Palatino Linotype" w:cs="Palatino Linotype"/>
          <w:color w:val="000000"/>
          <w:sz w:val="21"/>
          <w:szCs w:val="21"/>
        </w:rPr>
        <w:t>, M. (1997).</w:t>
      </w:r>
      <w:proofErr w:type="gramEnd"/>
      <w:r>
        <w:rPr>
          <w:rFonts w:ascii="Palatino Linotype" w:eastAsia="Palatino Linotype" w:hAnsi="Palatino Linotype" w:cs="Palatino Linotype"/>
          <w:color w:val="000000"/>
          <w:sz w:val="21"/>
          <w:szCs w:val="21"/>
        </w:rPr>
        <w:t xml:space="preserve"> </w:t>
      </w:r>
      <w:proofErr w:type="gramStart"/>
      <w:r>
        <w:rPr>
          <w:rFonts w:ascii="Palatino Linotype" w:eastAsia="Palatino Linotype" w:hAnsi="Palatino Linotype" w:cs="Palatino Linotype"/>
          <w:color w:val="000000"/>
          <w:sz w:val="21"/>
          <w:szCs w:val="21"/>
        </w:rPr>
        <w:t xml:space="preserve">Travelling beyond Local Cultures: </w:t>
      </w:r>
      <w:proofErr w:type="spellStart"/>
      <w:r>
        <w:rPr>
          <w:rFonts w:ascii="Palatino Linotype" w:eastAsia="Palatino Linotype" w:hAnsi="Palatino Linotype" w:cs="Palatino Linotype"/>
          <w:color w:val="000000"/>
          <w:sz w:val="21"/>
          <w:szCs w:val="21"/>
        </w:rPr>
        <w:t>Socioscapes</w:t>
      </w:r>
      <w:proofErr w:type="spellEnd"/>
      <w:r>
        <w:rPr>
          <w:rFonts w:ascii="Palatino Linotype" w:eastAsia="Palatino Linotype" w:hAnsi="Palatino Linotype" w:cs="Palatino Linotype"/>
          <w:color w:val="000000"/>
          <w:sz w:val="21"/>
          <w:szCs w:val="21"/>
        </w:rPr>
        <w:t xml:space="preserve"> in a Global City.</w:t>
      </w:r>
      <w:proofErr w:type="gramEnd"/>
      <w:r>
        <w:rPr>
          <w:rFonts w:ascii="Palatino Linotype" w:eastAsia="Palatino Linotype" w:hAnsi="Palatino Linotype" w:cs="Palatino Linotype"/>
          <w:color w:val="000000"/>
          <w:sz w:val="21"/>
          <w:szCs w:val="21"/>
        </w:rPr>
        <w:t xml:space="preserve"> In J. </w:t>
      </w:r>
      <w:proofErr w:type="spellStart"/>
      <w:r>
        <w:rPr>
          <w:rFonts w:ascii="Palatino Linotype" w:eastAsia="Palatino Linotype" w:hAnsi="Palatino Linotype" w:cs="Palatino Linotype"/>
          <w:color w:val="000000"/>
          <w:sz w:val="21"/>
          <w:szCs w:val="21"/>
        </w:rPr>
        <w:t>Eade</w:t>
      </w:r>
      <w:proofErr w:type="spellEnd"/>
      <w:r>
        <w:rPr>
          <w:rFonts w:ascii="Palatino Linotype" w:eastAsia="Palatino Linotype" w:hAnsi="Palatino Linotype" w:cs="Palatino Linotype"/>
          <w:color w:val="000000"/>
          <w:sz w:val="21"/>
          <w:szCs w:val="21"/>
        </w:rPr>
        <w:t xml:space="preserve"> (Ed.), </w:t>
      </w:r>
      <w:r>
        <w:rPr>
          <w:rFonts w:ascii="Palatino Linotype" w:eastAsia="Palatino Linotype" w:hAnsi="Palatino Linotype" w:cs="Palatino Linotype"/>
          <w:i/>
          <w:color w:val="000000"/>
          <w:sz w:val="21"/>
          <w:szCs w:val="21"/>
        </w:rPr>
        <w:t>Living the Global City: Globalization as a Local Process</w:t>
      </w:r>
      <w:r>
        <w:rPr>
          <w:rFonts w:ascii="Palatino Linotype" w:eastAsia="Palatino Linotype" w:hAnsi="Palatino Linotype" w:cs="Palatino Linotype"/>
          <w:color w:val="000000"/>
          <w:sz w:val="21"/>
          <w:szCs w:val="21"/>
        </w:rPr>
        <w:t xml:space="preserve"> (pp. 35-52.) London: </w:t>
      </w:r>
      <w:proofErr w:type="spellStart"/>
      <w:r>
        <w:rPr>
          <w:rFonts w:ascii="Palatino Linotype" w:eastAsia="Palatino Linotype" w:hAnsi="Palatino Linotype" w:cs="Palatino Linotype"/>
          <w:color w:val="000000"/>
          <w:sz w:val="21"/>
          <w:szCs w:val="21"/>
        </w:rPr>
        <w:t>Routledge</w:t>
      </w:r>
      <w:proofErr w:type="spellEnd"/>
      <w:r>
        <w:rPr>
          <w:rFonts w:ascii="Palatino Linotype" w:eastAsia="Palatino Linotype" w:hAnsi="Palatino Linotype" w:cs="Palatino Linotype"/>
          <w:color w:val="000000"/>
          <w:sz w:val="21"/>
          <w:szCs w:val="21"/>
        </w:rPr>
        <w:t>.</w:t>
      </w:r>
    </w:p>
    <w:p w:rsidR="00042FA9" w:rsidRDefault="00D82667">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rPr>
      </w:pPr>
      <w:proofErr w:type="spellStart"/>
      <w:r>
        <w:rPr>
          <w:rFonts w:ascii="Palatino Linotype" w:eastAsia="Palatino Linotype" w:hAnsi="Palatino Linotype" w:cs="Palatino Linotype"/>
          <w:color w:val="000000"/>
          <w:sz w:val="21"/>
          <w:szCs w:val="21"/>
          <w:highlight w:val="white"/>
        </w:rPr>
        <w:t>Appadurai</w:t>
      </w:r>
      <w:proofErr w:type="spellEnd"/>
      <w:r>
        <w:rPr>
          <w:rFonts w:ascii="Palatino Linotype" w:eastAsia="Palatino Linotype" w:hAnsi="Palatino Linotype" w:cs="Palatino Linotype"/>
          <w:color w:val="000000"/>
          <w:sz w:val="21"/>
          <w:szCs w:val="21"/>
          <w:highlight w:val="white"/>
        </w:rPr>
        <w:t xml:space="preserve">, A. (2006). </w:t>
      </w:r>
      <w:proofErr w:type="gramStart"/>
      <w:r>
        <w:rPr>
          <w:rFonts w:ascii="Palatino Linotype" w:eastAsia="Palatino Linotype" w:hAnsi="Palatino Linotype" w:cs="Palatino Linotype"/>
          <w:color w:val="000000"/>
          <w:sz w:val="21"/>
          <w:szCs w:val="21"/>
          <w:highlight w:val="white"/>
        </w:rPr>
        <w:t>Disjuncture and difference in the global cul</w:t>
      </w:r>
      <w:r>
        <w:rPr>
          <w:rFonts w:ascii="Palatino Linotype" w:eastAsia="Palatino Linotype" w:hAnsi="Palatino Linotype" w:cs="Palatino Linotype"/>
          <w:color w:val="000000"/>
          <w:sz w:val="21"/>
          <w:szCs w:val="21"/>
          <w:highlight w:val="white"/>
        </w:rPr>
        <w:t>tural economy.</w:t>
      </w:r>
      <w:proofErr w:type="gramEnd"/>
      <w:r>
        <w:rPr>
          <w:rFonts w:ascii="Palatino Linotype" w:eastAsia="Palatino Linotype" w:hAnsi="Palatino Linotype" w:cs="Palatino Linotype"/>
          <w:color w:val="000000"/>
          <w:sz w:val="21"/>
          <w:szCs w:val="21"/>
          <w:highlight w:val="white"/>
        </w:rPr>
        <w:t xml:space="preserve"> In </w:t>
      </w:r>
      <w:r>
        <w:rPr>
          <w:rFonts w:ascii="Palatino Linotype" w:eastAsia="Palatino Linotype" w:hAnsi="Palatino Linotype" w:cs="Palatino Linotype"/>
          <w:color w:val="000000"/>
          <w:sz w:val="21"/>
          <w:szCs w:val="21"/>
        </w:rPr>
        <w:t xml:space="preserve">M. G. Durham, &amp; D. M. </w:t>
      </w:r>
      <w:proofErr w:type="spellStart"/>
      <w:r>
        <w:rPr>
          <w:rFonts w:ascii="Palatino Linotype" w:eastAsia="Palatino Linotype" w:hAnsi="Palatino Linotype" w:cs="Palatino Linotype"/>
          <w:color w:val="000000"/>
          <w:sz w:val="21"/>
          <w:szCs w:val="21"/>
        </w:rPr>
        <w:t>Kellner</w:t>
      </w:r>
      <w:proofErr w:type="spellEnd"/>
      <w:r>
        <w:rPr>
          <w:rFonts w:ascii="Palatino Linotype" w:eastAsia="Palatino Linotype" w:hAnsi="Palatino Linotype" w:cs="Palatino Linotype"/>
          <w:color w:val="000000"/>
          <w:sz w:val="21"/>
          <w:szCs w:val="21"/>
        </w:rPr>
        <w:t xml:space="preserve"> (Eds.), </w:t>
      </w:r>
      <w:r>
        <w:rPr>
          <w:rFonts w:ascii="Palatino Linotype" w:eastAsia="Palatino Linotype" w:hAnsi="Palatino Linotype" w:cs="Palatino Linotype"/>
          <w:i/>
          <w:color w:val="000000"/>
          <w:sz w:val="21"/>
          <w:szCs w:val="21"/>
        </w:rPr>
        <w:t xml:space="preserve">Media and Cultural Studies: </w:t>
      </w:r>
      <w:proofErr w:type="spellStart"/>
      <w:r>
        <w:rPr>
          <w:rFonts w:ascii="Palatino Linotype" w:eastAsia="Palatino Linotype" w:hAnsi="Palatino Linotype" w:cs="Palatino Linotype"/>
          <w:i/>
          <w:color w:val="000000"/>
          <w:sz w:val="21"/>
          <w:szCs w:val="21"/>
        </w:rPr>
        <w:t>KeyWorks</w:t>
      </w:r>
      <w:proofErr w:type="spellEnd"/>
      <w:r>
        <w:rPr>
          <w:rFonts w:ascii="Palatino Linotype" w:eastAsia="Palatino Linotype" w:hAnsi="Palatino Linotype" w:cs="Palatino Linotype"/>
          <w:color w:val="000000"/>
          <w:sz w:val="21"/>
          <w:szCs w:val="21"/>
        </w:rPr>
        <w:t xml:space="preserve"> (pp. </w:t>
      </w:r>
      <w:r>
        <w:rPr>
          <w:rFonts w:ascii="Palatino Linotype" w:eastAsia="Palatino Linotype" w:hAnsi="Palatino Linotype" w:cs="Palatino Linotype"/>
          <w:color w:val="000000"/>
          <w:sz w:val="21"/>
          <w:szCs w:val="21"/>
          <w:highlight w:val="white"/>
        </w:rPr>
        <w:t>584-603).</w:t>
      </w:r>
      <w:r>
        <w:rPr>
          <w:rFonts w:ascii="Palatino Linotype" w:eastAsia="Palatino Linotype" w:hAnsi="Palatino Linotype" w:cs="Palatino Linotype"/>
          <w:color w:val="000000"/>
          <w:sz w:val="21"/>
          <w:szCs w:val="21"/>
        </w:rPr>
        <w:t xml:space="preserve"> Malden: Blackwell Publishing.</w:t>
      </w:r>
    </w:p>
    <w:p w:rsidR="00042FA9" w:rsidRDefault="00D82667">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rPr>
      </w:pPr>
      <w:proofErr w:type="spellStart"/>
      <w:proofErr w:type="gramStart"/>
      <w:r>
        <w:rPr>
          <w:rFonts w:ascii="Palatino Linotype" w:eastAsia="Palatino Linotype" w:hAnsi="Palatino Linotype" w:cs="Palatino Linotype"/>
          <w:color w:val="000000"/>
          <w:sz w:val="21"/>
          <w:szCs w:val="21"/>
          <w:highlight w:val="white"/>
        </w:rPr>
        <w:t>Barlocco</w:t>
      </w:r>
      <w:proofErr w:type="spellEnd"/>
      <w:r>
        <w:rPr>
          <w:rFonts w:ascii="Palatino Linotype" w:eastAsia="Palatino Linotype" w:hAnsi="Palatino Linotype" w:cs="Palatino Linotype"/>
          <w:color w:val="000000"/>
          <w:sz w:val="21"/>
          <w:szCs w:val="21"/>
          <w:highlight w:val="white"/>
        </w:rPr>
        <w:t>, F. (2010).</w:t>
      </w:r>
      <w:proofErr w:type="gramEnd"/>
      <w:r>
        <w:rPr>
          <w:rFonts w:ascii="Palatino Linotype" w:eastAsia="Palatino Linotype" w:hAnsi="Palatino Linotype" w:cs="Palatino Linotype"/>
          <w:color w:val="000000"/>
          <w:sz w:val="21"/>
          <w:szCs w:val="21"/>
          <w:highlight w:val="white"/>
        </w:rPr>
        <w:t xml:space="preserve"> The village as a ‘community of practice’: Constitution of village belonging through leisure socia</w:t>
      </w:r>
      <w:r>
        <w:rPr>
          <w:rFonts w:ascii="Palatino Linotype" w:eastAsia="Palatino Linotype" w:hAnsi="Palatino Linotype" w:cs="Palatino Linotype"/>
          <w:color w:val="000000"/>
          <w:sz w:val="21"/>
          <w:szCs w:val="21"/>
          <w:highlight w:val="white"/>
        </w:rPr>
        <w:t>lity. </w:t>
      </w:r>
      <w:proofErr w:type="spellStart"/>
      <w:r>
        <w:rPr>
          <w:rFonts w:ascii="Palatino Linotype" w:eastAsia="Palatino Linotype" w:hAnsi="Palatino Linotype" w:cs="Palatino Linotype"/>
          <w:i/>
          <w:color w:val="000000"/>
          <w:sz w:val="21"/>
          <w:szCs w:val="21"/>
          <w:highlight w:val="white"/>
        </w:rPr>
        <w:t>Bijdragen</w:t>
      </w:r>
      <w:proofErr w:type="spellEnd"/>
      <w:r>
        <w:rPr>
          <w:rFonts w:ascii="Palatino Linotype" w:eastAsia="Palatino Linotype" w:hAnsi="Palatino Linotype" w:cs="Palatino Linotype"/>
          <w:i/>
          <w:color w:val="000000"/>
          <w:sz w:val="21"/>
          <w:szCs w:val="21"/>
          <w:highlight w:val="white"/>
        </w:rPr>
        <w:t xml:space="preserve"> tot de </w:t>
      </w:r>
      <w:proofErr w:type="spellStart"/>
      <w:r>
        <w:rPr>
          <w:rFonts w:ascii="Palatino Linotype" w:eastAsia="Palatino Linotype" w:hAnsi="Palatino Linotype" w:cs="Palatino Linotype"/>
          <w:i/>
          <w:color w:val="000000"/>
          <w:sz w:val="21"/>
          <w:szCs w:val="21"/>
          <w:highlight w:val="white"/>
        </w:rPr>
        <w:t>taal</w:t>
      </w:r>
      <w:proofErr w:type="spellEnd"/>
      <w:r>
        <w:rPr>
          <w:rFonts w:ascii="Palatino Linotype" w:eastAsia="Palatino Linotype" w:hAnsi="Palatino Linotype" w:cs="Palatino Linotype"/>
          <w:i/>
          <w:color w:val="000000"/>
          <w:sz w:val="21"/>
          <w:szCs w:val="21"/>
          <w:highlight w:val="white"/>
        </w:rPr>
        <w:t xml:space="preserve">-, land-en </w:t>
      </w:r>
      <w:proofErr w:type="spellStart"/>
      <w:r>
        <w:rPr>
          <w:rFonts w:ascii="Palatino Linotype" w:eastAsia="Palatino Linotype" w:hAnsi="Palatino Linotype" w:cs="Palatino Linotype"/>
          <w:i/>
          <w:color w:val="000000"/>
          <w:sz w:val="21"/>
          <w:szCs w:val="21"/>
          <w:highlight w:val="white"/>
        </w:rPr>
        <w:t>volkenkunde</w:t>
      </w:r>
      <w:proofErr w:type="spellEnd"/>
      <w:r>
        <w:rPr>
          <w:rFonts w:ascii="Palatino Linotype" w:eastAsia="Palatino Linotype" w:hAnsi="Palatino Linotype" w:cs="Palatino Linotype"/>
          <w:i/>
          <w:color w:val="000000"/>
          <w:sz w:val="21"/>
          <w:szCs w:val="21"/>
          <w:highlight w:val="white"/>
        </w:rPr>
        <w:t>/Journal of the Humanities and Social Sciences of Southeast Asia</w:t>
      </w:r>
      <w:r>
        <w:rPr>
          <w:rFonts w:ascii="Palatino Linotype" w:eastAsia="Palatino Linotype" w:hAnsi="Palatino Linotype" w:cs="Palatino Linotype"/>
          <w:color w:val="000000"/>
          <w:sz w:val="21"/>
          <w:szCs w:val="21"/>
          <w:highlight w:val="white"/>
        </w:rPr>
        <w:t>, </w:t>
      </w:r>
      <w:r>
        <w:rPr>
          <w:rFonts w:ascii="Palatino Linotype" w:eastAsia="Palatino Linotype" w:hAnsi="Palatino Linotype" w:cs="Palatino Linotype"/>
          <w:i/>
          <w:color w:val="000000"/>
          <w:sz w:val="21"/>
          <w:szCs w:val="21"/>
          <w:highlight w:val="white"/>
        </w:rPr>
        <w:t>166</w:t>
      </w:r>
      <w:r>
        <w:rPr>
          <w:rFonts w:ascii="Palatino Linotype" w:eastAsia="Palatino Linotype" w:hAnsi="Palatino Linotype" w:cs="Palatino Linotype"/>
          <w:color w:val="000000"/>
          <w:sz w:val="21"/>
          <w:szCs w:val="21"/>
          <w:highlight w:val="white"/>
        </w:rPr>
        <w:t>(4), 404-425.</w:t>
      </w:r>
    </w:p>
    <w:p w:rsidR="00042FA9" w:rsidRDefault="00D82667">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Bentley, G. C. (1987). </w:t>
      </w:r>
      <w:proofErr w:type="gramStart"/>
      <w:r>
        <w:rPr>
          <w:rFonts w:ascii="Palatino Linotype" w:eastAsia="Palatino Linotype" w:hAnsi="Palatino Linotype" w:cs="Palatino Linotype"/>
          <w:color w:val="000000"/>
          <w:sz w:val="21"/>
          <w:szCs w:val="21"/>
        </w:rPr>
        <w:t>Ethnicity and practice.</w:t>
      </w:r>
      <w:proofErr w:type="gramEnd"/>
      <w:r>
        <w:rPr>
          <w:rFonts w:ascii="Palatino Linotype" w:eastAsia="Palatino Linotype" w:hAnsi="Palatino Linotype" w:cs="Palatino Linotype"/>
          <w:color w:val="000000"/>
          <w:sz w:val="21"/>
          <w:szCs w:val="21"/>
        </w:rPr>
        <w:t xml:space="preserve"> </w:t>
      </w:r>
      <w:r>
        <w:rPr>
          <w:rFonts w:ascii="Palatino Linotype" w:eastAsia="Palatino Linotype" w:hAnsi="Palatino Linotype" w:cs="Palatino Linotype"/>
          <w:i/>
          <w:color w:val="000000"/>
          <w:sz w:val="21"/>
          <w:szCs w:val="21"/>
        </w:rPr>
        <w:t>Comparative Studies in Society and History</w:t>
      </w:r>
      <w:r>
        <w:rPr>
          <w:rFonts w:ascii="Palatino Linotype" w:eastAsia="Palatino Linotype" w:hAnsi="Palatino Linotype" w:cs="Palatino Linotype"/>
          <w:color w:val="000000"/>
          <w:sz w:val="21"/>
          <w:szCs w:val="21"/>
        </w:rPr>
        <w:t xml:space="preserve">, </w:t>
      </w:r>
      <w:r>
        <w:rPr>
          <w:rFonts w:ascii="Palatino Linotype" w:eastAsia="Palatino Linotype" w:hAnsi="Palatino Linotype" w:cs="Palatino Linotype"/>
          <w:i/>
          <w:color w:val="000000"/>
          <w:sz w:val="21"/>
          <w:szCs w:val="21"/>
        </w:rPr>
        <w:t>29</w:t>
      </w:r>
      <w:r>
        <w:rPr>
          <w:rFonts w:ascii="Palatino Linotype" w:eastAsia="Palatino Linotype" w:hAnsi="Palatino Linotype" w:cs="Palatino Linotype"/>
          <w:color w:val="000000"/>
          <w:sz w:val="21"/>
          <w:szCs w:val="21"/>
        </w:rPr>
        <w:t>, 24-55.</w:t>
      </w:r>
    </w:p>
    <w:p w:rsidR="00042FA9" w:rsidRDefault="00D82667">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rPr>
      </w:pPr>
      <w:proofErr w:type="gramStart"/>
      <w:r>
        <w:rPr>
          <w:rFonts w:ascii="Palatino Linotype" w:eastAsia="Palatino Linotype" w:hAnsi="Palatino Linotype" w:cs="Palatino Linotype"/>
          <w:color w:val="000000"/>
          <w:sz w:val="21"/>
          <w:szCs w:val="21"/>
          <w:highlight w:val="white"/>
        </w:rPr>
        <w:lastRenderedPageBreak/>
        <w:t>Blacking, J. (1985).</w:t>
      </w:r>
      <w:proofErr w:type="gramEnd"/>
      <w:r>
        <w:rPr>
          <w:rFonts w:ascii="Palatino Linotype" w:eastAsia="Palatino Linotype" w:hAnsi="Palatino Linotype" w:cs="Palatino Linotype"/>
          <w:color w:val="000000"/>
          <w:sz w:val="21"/>
          <w:szCs w:val="21"/>
          <w:highlight w:val="white"/>
        </w:rPr>
        <w:t xml:space="preserve"> </w:t>
      </w:r>
      <w:proofErr w:type="gramStart"/>
      <w:r>
        <w:rPr>
          <w:rFonts w:ascii="Palatino Linotype" w:eastAsia="Palatino Linotype" w:hAnsi="Palatino Linotype" w:cs="Palatino Linotype"/>
          <w:color w:val="000000"/>
          <w:sz w:val="21"/>
          <w:szCs w:val="21"/>
          <w:highlight w:val="white"/>
        </w:rPr>
        <w:t>Movement, dance, music and the Venda girls’ initiation cycle.</w:t>
      </w:r>
      <w:proofErr w:type="gramEnd"/>
      <w:r>
        <w:rPr>
          <w:rFonts w:ascii="Palatino Linotype" w:eastAsia="Palatino Linotype" w:hAnsi="Palatino Linotype" w:cs="Palatino Linotype"/>
          <w:color w:val="000000"/>
          <w:sz w:val="21"/>
          <w:szCs w:val="21"/>
          <w:highlight w:val="white"/>
        </w:rPr>
        <w:t> </w:t>
      </w:r>
      <w:r>
        <w:rPr>
          <w:rFonts w:ascii="Palatino Linotype" w:eastAsia="Palatino Linotype" w:hAnsi="Palatino Linotype" w:cs="Palatino Linotype"/>
          <w:i/>
          <w:color w:val="000000"/>
          <w:sz w:val="21"/>
          <w:szCs w:val="21"/>
          <w:highlight w:val="white"/>
        </w:rPr>
        <w:t>Society and the Dance: the social anthropology of process and performance</w:t>
      </w:r>
      <w:r>
        <w:rPr>
          <w:rFonts w:ascii="Palatino Linotype" w:eastAsia="Palatino Linotype" w:hAnsi="Palatino Linotype" w:cs="Palatino Linotype"/>
          <w:color w:val="000000"/>
          <w:sz w:val="21"/>
          <w:szCs w:val="21"/>
          <w:highlight w:val="white"/>
        </w:rPr>
        <w:t>, 64-91.</w:t>
      </w:r>
    </w:p>
    <w:p w:rsidR="00042FA9" w:rsidRDefault="00D82667">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Choy, S.-L., &amp; </w:t>
      </w:r>
      <w:proofErr w:type="spellStart"/>
      <w:r>
        <w:rPr>
          <w:rFonts w:ascii="Palatino Linotype" w:eastAsia="Palatino Linotype" w:hAnsi="Palatino Linotype" w:cs="Palatino Linotype"/>
          <w:color w:val="000000"/>
          <w:sz w:val="21"/>
          <w:szCs w:val="21"/>
        </w:rPr>
        <w:t>Ratnam</w:t>
      </w:r>
      <w:proofErr w:type="spellEnd"/>
      <w:r>
        <w:rPr>
          <w:rFonts w:ascii="Palatino Linotype" w:eastAsia="Palatino Linotype" w:hAnsi="Palatino Linotype" w:cs="Palatino Linotype"/>
          <w:color w:val="000000"/>
          <w:sz w:val="21"/>
          <w:szCs w:val="21"/>
        </w:rPr>
        <w:t xml:space="preserve">, A. (2006, October 29). </w:t>
      </w:r>
      <w:proofErr w:type="gramStart"/>
      <w:r>
        <w:rPr>
          <w:rFonts w:ascii="Palatino Linotype" w:eastAsia="Palatino Linotype" w:hAnsi="Palatino Linotype" w:cs="Palatino Linotype"/>
          <w:color w:val="000000"/>
          <w:sz w:val="21"/>
          <w:szCs w:val="21"/>
        </w:rPr>
        <w:t>Chosen by the goddess.</w:t>
      </w:r>
      <w:proofErr w:type="gramEnd"/>
      <w:r>
        <w:rPr>
          <w:rFonts w:ascii="Palatino Linotype" w:eastAsia="Palatino Linotype" w:hAnsi="Palatino Linotype" w:cs="Palatino Linotype"/>
          <w:color w:val="000000"/>
          <w:sz w:val="21"/>
          <w:szCs w:val="21"/>
        </w:rPr>
        <w:t xml:space="preserve"> </w:t>
      </w:r>
      <w:proofErr w:type="gramStart"/>
      <w:r>
        <w:rPr>
          <w:rFonts w:ascii="Palatino Linotype" w:eastAsia="Palatino Linotype" w:hAnsi="Palatino Linotype" w:cs="Palatino Linotype"/>
          <w:i/>
          <w:color w:val="000000"/>
          <w:sz w:val="21"/>
          <w:szCs w:val="21"/>
        </w:rPr>
        <w:t>The Star</w:t>
      </w:r>
      <w:r>
        <w:rPr>
          <w:rFonts w:ascii="Palatino Linotype" w:eastAsia="Palatino Linotype" w:hAnsi="Palatino Linotype" w:cs="Palatino Linotype"/>
          <w:color w:val="000000"/>
          <w:sz w:val="21"/>
          <w:szCs w:val="21"/>
        </w:rPr>
        <w:t>.</w:t>
      </w:r>
      <w:proofErr w:type="gramEnd"/>
      <w:r>
        <w:rPr>
          <w:rFonts w:ascii="Palatino Linotype" w:eastAsia="Palatino Linotype" w:hAnsi="Palatino Linotype" w:cs="Palatino Linotype"/>
          <w:color w:val="000000"/>
          <w:sz w:val="21"/>
          <w:szCs w:val="21"/>
        </w:rPr>
        <w:t xml:space="preserve"> Retrieved fr</w:t>
      </w:r>
      <w:r>
        <w:rPr>
          <w:rFonts w:ascii="Palatino Linotype" w:eastAsia="Palatino Linotype" w:hAnsi="Palatino Linotype" w:cs="Palatino Linotype"/>
          <w:color w:val="000000"/>
          <w:sz w:val="21"/>
          <w:szCs w:val="21"/>
        </w:rPr>
        <w:t xml:space="preserve">om </w:t>
      </w:r>
      <w:hyperlink r:id="rId15">
        <w:r>
          <w:rPr>
            <w:rFonts w:ascii="Palatino Linotype" w:eastAsia="Palatino Linotype" w:hAnsi="Palatino Linotype" w:cs="Palatino Linotype"/>
            <w:color w:val="000000"/>
            <w:sz w:val="21"/>
            <w:szCs w:val="21"/>
          </w:rPr>
          <w:t>https://www.thestar.com.my/data/archives/2013/07/02/16/46/chosen-by-the-goddess/</w:t>
        </w:r>
      </w:hyperlink>
    </w:p>
    <w:p w:rsidR="00042FA9" w:rsidRDefault="00D82667">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Cowan, J. K. (1990) </w:t>
      </w:r>
      <w:r>
        <w:rPr>
          <w:rFonts w:ascii="Palatino Linotype" w:eastAsia="Palatino Linotype" w:hAnsi="Palatino Linotype" w:cs="Palatino Linotype"/>
          <w:i/>
          <w:color w:val="000000"/>
          <w:sz w:val="21"/>
          <w:szCs w:val="21"/>
        </w:rPr>
        <w:t>Dance and the Body Politic in Northern Greece</w:t>
      </w:r>
      <w:r>
        <w:rPr>
          <w:rFonts w:ascii="Palatino Linotype" w:eastAsia="Palatino Linotype" w:hAnsi="Palatino Linotype" w:cs="Palatino Linotype"/>
          <w:color w:val="000000"/>
          <w:sz w:val="21"/>
          <w:szCs w:val="21"/>
        </w:rPr>
        <w:t>. Princ</w:t>
      </w:r>
      <w:r>
        <w:rPr>
          <w:rFonts w:ascii="Palatino Linotype" w:eastAsia="Palatino Linotype" w:hAnsi="Palatino Linotype" w:cs="Palatino Linotype"/>
          <w:color w:val="000000"/>
          <w:sz w:val="21"/>
          <w:szCs w:val="21"/>
        </w:rPr>
        <w:t xml:space="preserve">eton: </w:t>
      </w:r>
      <w:r>
        <w:rPr>
          <w:rFonts w:ascii="Palatino Linotype" w:eastAsia="Palatino Linotype" w:hAnsi="Palatino Linotype" w:cs="Palatino Linotype"/>
          <w:color w:val="000000"/>
          <w:sz w:val="21"/>
          <w:szCs w:val="21"/>
          <w:highlight w:val="white"/>
        </w:rPr>
        <w:t>Princeton University Press.</w:t>
      </w:r>
    </w:p>
    <w:p w:rsidR="00042FA9" w:rsidRDefault="00D82667">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highlight w:val="white"/>
        </w:rPr>
      </w:pPr>
      <w:r>
        <w:rPr>
          <w:rFonts w:ascii="Palatino Linotype" w:eastAsia="Palatino Linotype" w:hAnsi="Palatino Linotype" w:cs="Palatino Linotype"/>
          <w:color w:val="000000"/>
          <w:sz w:val="21"/>
          <w:szCs w:val="21"/>
          <w:highlight w:val="white"/>
        </w:rPr>
        <w:t xml:space="preserve">Di </w:t>
      </w:r>
      <w:proofErr w:type="spellStart"/>
      <w:r>
        <w:rPr>
          <w:rFonts w:ascii="Palatino Linotype" w:eastAsia="Palatino Linotype" w:hAnsi="Palatino Linotype" w:cs="Palatino Linotype"/>
          <w:color w:val="000000"/>
          <w:sz w:val="21"/>
          <w:szCs w:val="21"/>
          <w:highlight w:val="white"/>
        </w:rPr>
        <w:t>Giovine</w:t>
      </w:r>
      <w:proofErr w:type="spellEnd"/>
      <w:r>
        <w:rPr>
          <w:rFonts w:ascii="Palatino Linotype" w:eastAsia="Palatino Linotype" w:hAnsi="Palatino Linotype" w:cs="Palatino Linotype"/>
          <w:color w:val="000000"/>
          <w:sz w:val="21"/>
          <w:szCs w:val="21"/>
          <w:highlight w:val="white"/>
        </w:rPr>
        <w:t xml:space="preserve">, M.A. (2009). </w:t>
      </w:r>
      <w:r>
        <w:rPr>
          <w:rFonts w:ascii="Palatino Linotype" w:eastAsia="Palatino Linotype" w:hAnsi="Palatino Linotype" w:cs="Palatino Linotype"/>
          <w:i/>
          <w:color w:val="000000"/>
          <w:sz w:val="21"/>
          <w:szCs w:val="21"/>
          <w:highlight w:val="white"/>
        </w:rPr>
        <w:t>The Heritage-scape:</w:t>
      </w:r>
      <w:r>
        <w:rPr>
          <w:rFonts w:ascii="Palatino Linotype" w:eastAsia="Palatino Linotype" w:hAnsi="Palatino Linotype" w:cs="Palatino Linotype"/>
          <w:color w:val="000000"/>
          <w:sz w:val="21"/>
          <w:szCs w:val="21"/>
          <w:highlight w:val="white"/>
        </w:rPr>
        <w:t> </w:t>
      </w:r>
      <w:r>
        <w:rPr>
          <w:rFonts w:ascii="Palatino Linotype" w:eastAsia="Palatino Linotype" w:hAnsi="Palatino Linotype" w:cs="Palatino Linotype"/>
          <w:i/>
          <w:color w:val="000000"/>
          <w:sz w:val="21"/>
          <w:szCs w:val="21"/>
          <w:highlight w:val="white"/>
        </w:rPr>
        <w:t>UNESCO, World Heritage and Tourism</w:t>
      </w:r>
      <w:r>
        <w:rPr>
          <w:rFonts w:ascii="Palatino Linotype" w:eastAsia="Palatino Linotype" w:hAnsi="Palatino Linotype" w:cs="Palatino Linotype"/>
          <w:color w:val="000000"/>
          <w:sz w:val="21"/>
          <w:szCs w:val="21"/>
          <w:highlight w:val="white"/>
        </w:rPr>
        <w:t>. Lanham: Lexington Books.</w:t>
      </w:r>
    </w:p>
    <w:p w:rsidR="00042FA9" w:rsidRDefault="00D82667">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highlight w:val="white"/>
        </w:rPr>
      </w:pPr>
      <w:r>
        <w:rPr>
          <w:rFonts w:ascii="Palatino Linotype" w:eastAsia="Palatino Linotype" w:hAnsi="Palatino Linotype" w:cs="Palatino Linotype"/>
          <w:color w:val="000000"/>
          <w:sz w:val="21"/>
          <w:szCs w:val="21"/>
          <w:highlight w:val="white"/>
        </w:rPr>
        <w:t xml:space="preserve">Discover Sabah. (2018). KK Leisure Tour &amp; Rent </w:t>
      </w:r>
      <w:proofErr w:type="gramStart"/>
      <w:r>
        <w:rPr>
          <w:rFonts w:ascii="Palatino Linotype" w:eastAsia="Palatino Linotype" w:hAnsi="Palatino Linotype" w:cs="Palatino Linotype"/>
          <w:color w:val="000000"/>
          <w:sz w:val="21"/>
          <w:szCs w:val="21"/>
          <w:highlight w:val="white"/>
        </w:rPr>
        <w:t>A</w:t>
      </w:r>
      <w:proofErr w:type="gramEnd"/>
      <w:r>
        <w:rPr>
          <w:rFonts w:ascii="Palatino Linotype" w:eastAsia="Palatino Linotype" w:hAnsi="Palatino Linotype" w:cs="Palatino Linotype"/>
          <w:color w:val="000000"/>
          <w:sz w:val="21"/>
          <w:szCs w:val="21"/>
          <w:highlight w:val="white"/>
        </w:rPr>
        <w:t xml:space="preserve"> Car’s website. Retrieved from </w:t>
      </w:r>
      <w:hyperlink r:id="rId16">
        <w:r>
          <w:rPr>
            <w:rFonts w:ascii="Palatino Linotype" w:eastAsia="Palatino Linotype" w:hAnsi="Palatino Linotype" w:cs="Palatino Linotype"/>
            <w:color w:val="000000"/>
            <w:sz w:val="21"/>
            <w:szCs w:val="21"/>
            <w:highlight w:val="white"/>
          </w:rPr>
          <w:t>http://sabahtour.kkleisure.com/discover-sabah/</w:t>
        </w:r>
      </w:hyperlink>
    </w:p>
    <w:p w:rsidR="00042FA9" w:rsidRDefault="00D82667">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rPr>
      </w:pPr>
      <w:proofErr w:type="spellStart"/>
      <w:proofErr w:type="gramStart"/>
      <w:r>
        <w:rPr>
          <w:rFonts w:ascii="Palatino Linotype" w:eastAsia="Palatino Linotype" w:hAnsi="Palatino Linotype" w:cs="Palatino Linotype"/>
          <w:color w:val="000000"/>
          <w:sz w:val="21"/>
          <w:szCs w:val="21"/>
        </w:rPr>
        <w:t>Hussin</w:t>
      </w:r>
      <w:proofErr w:type="spellEnd"/>
      <w:r>
        <w:rPr>
          <w:rFonts w:ascii="Palatino Linotype" w:eastAsia="Palatino Linotype" w:hAnsi="Palatino Linotype" w:cs="Palatino Linotype"/>
          <w:color w:val="000000"/>
          <w:sz w:val="21"/>
          <w:szCs w:val="21"/>
        </w:rPr>
        <w:t xml:space="preserve">, H., &amp; </w:t>
      </w:r>
      <w:proofErr w:type="spellStart"/>
      <w:r>
        <w:rPr>
          <w:rFonts w:ascii="Palatino Linotype" w:eastAsia="Palatino Linotype" w:hAnsi="Palatino Linotype" w:cs="Palatino Linotype"/>
          <w:color w:val="000000"/>
          <w:sz w:val="21"/>
          <w:szCs w:val="21"/>
        </w:rPr>
        <w:t>Santamaria</w:t>
      </w:r>
      <w:proofErr w:type="spellEnd"/>
      <w:r>
        <w:rPr>
          <w:rFonts w:ascii="Palatino Linotype" w:eastAsia="Palatino Linotype" w:hAnsi="Palatino Linotype" w:cs="Palatino Linotype"/>
          <w:color w:val="000000"/>
          <w:sz w:val="21"/>
          <w:szCs w:val="21"/>
        </w:rPr>
        <w:t>, M. C. M. (2008).</w:t>
      </w:r>
      <w:proofErr w:type="gramEnd"/>
      <w:r>
        <w:rPr>
          <w:rFonts w:ascii="Palatino Linotype" w:eastAsia="Palatino Linotype" w:hAnsi="Palatino Linotype" w:cs="Palatino Linotype"/>
          <w:color w:val="000000"/>
          <w:sz w:val="21"/>
          <w:szCs w:val="21"/>
        </w:rPr>
        <w:t xml:space="preserve"> </w:t>
      </w:r>
      <w:proofErr w:type="gramStart"/>
      <w:r>
        <w:rPr>
          <w:rFonts w:ascii="Palatino Linotype" w:eastAsia="Palatino Linotype" w:hAnsi="Palatino Linotype" w:cs="Palatino Linotype"/>
          <w:color w:val="000000"/>
          <w:sz w:val="21"/>
          <w:szCs w:val="21"/>
        </w:rPr>
        <w:t xml:space="preserve">Dancing with the Ghost: Experiencing the </w:t>
      </w:r>
      <w:proofErr w:type="spellStart"/>
      <w:r>
        <w:rPr>
          <w:rFonts w:ascii="Palatino Linotype" w:eastAsia="Palatino Linotype" w:hAnsi="Palatino Linotype" w:cs="Palatino Linotype"/>
          <w:color w:val="000000"/>
          <w:sz w:val="21"/>
          <w:szCs w:val="21"/>
        </w:rPr>
        <w:t>Pagkanduli</w:t>
      </w:r>
      <w:proofErr w:type="spellEnd"/>
      <w:r>
        <w:rPr>
          <w:rFonts w:ascii="Palatino Linotype" w:eastAsia="Palatino Linotype" w:hAnsi="Palatino Linotype" w:cs="Palatino Linotype"/>
          <w:color w:val="000000"/>
          <w:sz w:val="21"/>
          <w:szCs w:val="21"/>
        </w:rPr>
        <w:t xml:space="preserve"> Ritual of </w:t>
      </w:r>
      <w:proofErr w:type="spellStart"/>
      <w:r>
        <w:rPr>
          <w:rFonts w:ascii="Palatino Linotype" w:eastAsia="Palatino Linotype" w:hAnsi="Palatino Linotype" w:cs="Palatino Linotype"/>
          <w:color w:val="000000"/>
          <w:sz w:val="21"/>
          <w:szCs w:val="21"/>
        </w:rPr>
        <w:t>Sama</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Dilaut</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Bajau</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Laut</w:t>
      </w:r>
      <w:proofErr w:type="spellEnd"/>
      <w:r>
        <w:rPr>
          <w:rFonts w:ascii="Palatino Linotype" w:eastAsia="Palatino Linotype" w:hAnsi="Palatino Linotype" w:cs="Palatino Linotype"/>
          <w:color w:val="000000"/>
          <w:sz w:val="21"/>
          <w:szCs w:val="21"/>
        </w:rPr>
        <w:t xml:space="preserve">) in </w:t>
      </w:r>
      <w:proofErr w:type="spellStart"/>
      <w:r>
        <w:rPr>
          <w:rFonts w:ascii="Palatino Linotype" w:eastAsia="Palatino Linotype" w:hAnsi="Palatino Linotype" w:cs="Palatino Linotype"/>
          <w:color w:val="000000"/>
          <w:sz w:val="21"/>
          <w:szCs w:val="21"/>
        </w:rPr>
        <w:t>Sikulan</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Taw</w:t>
      </w:r>
      <w:r>
        <w:rPr>
          <w:rFonts w:ascii="Palatino Linotype" w:eastAsia="Palatino Linotype" w:hAnsi="Palatino Linotype" w:cs="Palatino Linotype"/>
          <w:color w:val="000000"/>
          <w:sz w:val="21"/>
          <w:szCs w:val="21"/>
        </w:rPr>
        <w:t>i-Tawi</w:t>
      </w:r>
      <w:proofErr w:type="spellEnd"/>
      <w:r>
        <w:rPr>
          <w:rFonts w:ascii="Palatino Linotype" w:eastAsia="Palatino Linotype" w:hAnsi="Palatino Linotype" w:cs="Palatino Linotype"/>
          <w:color w:val="000000"/>
          <w:sz w:val="21"/>
          <w:szCs w:val="21"/>
        </w:rPr>
        <w:t>, Southern, Philippines.</w:t>
      </w:r>
      <w:proofErr w:type="gramEnd"/>
      <w:r>
        <w:rPr>
          <w:rFonts w:ascii="Palatino Linotype" w:eastAsia="Palatino Linotype" w:hAnsi="Palatino Linotype" w:cs="Palatino Linotype"/>
          <w:color w:val="000000"/>
          <w:sz w:val="21"/>
          <w:szCs w:val="21"/>
        </w:rPr>
        <w:t xml:space="preserve"> </w:t>
      </w:r>
      <w:r>
        <w:rPr>
          <w:rFonts w:ascii="Palatino Linotype" w:eastAsia="Palatino Linotype" w:hAnsi="Palatino Linotype" w:cs="Palatino Linotype"/>
          <w:i/>
          <w:color w:val="000000"/>
          <w:sz w:val="21"/>
          <w:szCs w:val="21"/>
        </w:rPr>
        <w:t>JATI</w:t>
      </w:r>
      <w:r>
        <w:rPr>
          <w:rFonts w:ascii="Palatino Linotype" w:eastAsia="Palatino Linotype" w:hAnsi="Palatino Linotype" w:cs="Palatino Linotype"/>
          <w:color w:val="000000"/>
          <w:sz w:val="21"/>
          <w:szCs w:val="21"/>
        </w:rPr>
        <w:t xml:space="preserve"> - </w:t>
      </w:r>
      <w:r>
        <w:rPr>
          <w:rFonts w:ascii="Palatino Linotype" w:eastAsia="Palatino Linotype" w:hAnsi="Palatino Linotype" w:cs="Palatino Linotype"/>
          <w:i/>
          <w:color w:val="000000"/>
          <w:sz w:val="21"/>
          <w:szCs w:val="21"/>
        </w:rPr>
        <w:t>Journal of Southeast Asian Studies</w:t>
      </w:r>
      <w:r>
        <w:rPr>
          <w:rFonts w:ascii="Palatino Linotype" w:eastAsia="Palatino Linotype" w:hAnsi="Palatino Linotype" w:cs="Palatino Linotype"/>
          <w:color w:val="000000"/>
          <w:sz w:val="21"/>
          <w:szCs w:val="21"/>
        </w:rPr>
        <w:t xml:space="preserve">), </w:t>
      </w:r>
      <w:r>
        <w:rPr>
          <w:rFonts w:ascii="Palatino Linotype" w:eastAsia="Palatino Linotype" w:hAnsi="Palatino Linotype" w:cs="Palatino Linotype"/>
          <w:i/>
          <w:color w:val="000000"/>
          <w:sz w:val="21"/>
          <w:szCs w:val="21"/>
        </w:rPr>
        <w:t>13</w:t>
      </w:r>
      <w:r>
        <w:rPr>
          <w:rFonts w:ascii="Palatino Linotype" w:eastAsia="Palatino Linotype" w:hAnsi="Palatino Linotype" w:cs="Palatino Linotype"/>
          <w:color w:val="000000"/>
          <w:sz w:val="21"/>
          <w:szCs w:val="21"/>
        </w:rPr>
        <w:t>, 159-172.</w:t>
      </w:r>
    </w:p>
    <w:p w:rsidR="00042FA9" w:rsidRDefault="00D82667">
      <w:pPr>
        <w:pBdr>
          <w:top w:val="nil"/>
          <w:left w:val="nil"/>
          <w:bottom w:val="nil"/>
          <w:right w:val="nil"/>
          <w:between w:val="nil"/>
        </w:pBdr>
        <w:spacing w:after="0" w:line="240" w:lineRule="auto"/>
        <w:ind w:left="630" w:hanging="630"/>
        <w:jc w:val="both"/>
        <w:rPr>
          <w:rFonts w:ascii="Palatino Linotype" w:eastAsia="Palatino Linotype" w:hAnsi="Palatino Linotype" w:cs="Palatino Linotype"/>
          <w:color w:val="000000"/>
          <w:sz w:val="21"/>
          <w:szCs w:val="21"/>
          <w:highlight w:val="white"/>
        </w:rPr>
      </w:pPr>
      <w:proofErr w:type="gramStart"/>
      <w:r>
        <w:rPr>
          <w:rFonts w:ascii="Palatino Linotype" w:eastAsia="Palatino Linotype" w:hAnsi="Palatino Linotype" w:cs="Palatino Linotype"/>
          <w:color w:val="000000"/>
          <w:sz w:val="21"/>
          <w:szCs w:val="21"/>
          <w:highlight w:val="white"/>
        </w:rPr>
        <w:t xml:space="preserve">Harper, K., &amp; G. </w:t>
      </w:r>
      <w:proofErr w:type="spellStart"/>
      <w:r>
        <w:rPr>
          <w:rFonts w:ascii="Palatino Linotype" w:eastAsia="Palatino Linotype" w:hAnsi="Palatino Linotype" w:cs="Palatino Linotype"/>
          <w:color w:val="000000"/>
          <w:sz w:val="21"/>
          <w:szCs w:val="21"/>
          <w:highlight w:val="white"/>
        </w:rPr>
        <w:t>Armelagos</w:t>
      </w:r>
      <w:proofErr w:type="spellEnd"/>
      <w:r>
        <w:rPr>
          <w:rFonts w:ascii="Palatino Linotype" w:eastAsia="Palatino Linotype" w:hAnsi="Palatino Linotype" w:cs="Palatino Linotype"/>
          <w:color w:val="000000"/>
          <w:sz w:val="21"/>
          <w:szCs w:val="21"/>
          <w:highlight w:val="white"/>
        </w:rPr>
        <w:t>.</w:t>
      </w:r>
      <w:proofErr w:type="gramEnd"/>
      <w:r>
        <w:rPr>
          <w:rFonts w:ascii="Palatino Linotype" w:eastAsia="Palatino Linotype" w:hAnsi="Palatino Linotype" w:cs="Palatino Linotype"/>
          <w:color w:val="000000"/>
          <w:sz w:val="21"/>
          <w:szCs w:val="21"/>
          <w:highlight w:val="white"/>
        </w:rPr>
        <w:t xml:space="preserve"> </w:t>
      </w:r>
      <w:proofErr w:type="gramStart"/>
      <w:r>
        <w:rPr>
          <w:rFonts w:ascii="Palatino Linotype" w:eastAsia="Palatino Linotype" w:hAnsi="Palatino Linotype" w:cs="Palatino Linotype"/>
          <w:color w:val="000000"/>
          <w:sz w:val="21"/>
          <w:szCs w:val="21"/>
          <w:highlight w:val="white"/>
        </w:rPr>
        <w:t>(2010). The Changing Disease-scape in the Third Epidemiological Transition.</w:t>
      </w:r>
      <w:proofErr w:type="gramEnd"/>
      <w:r>
        <w:rPr>
          <w:rFonts w:ascii="Palatino Linotype" w:eastAsia="Palatino Linotype" w:hAnsi="Palatino Linotype" w:cs="Palatino Linotype"/>
          <w:color w:val="000000"/>
          <w:sz w:val="21"/>
          <w:szCs w:val="21"/>
          <w:highlight w:val="white"/>
        </w:rPr>
        <w:t> </w:t>
      </w:r>
      <w:r>
        <w:rPr>
          <w:rFonts w:ascii="Palatino Linotype" w:eastAsia="Palatino Linotype" w:hAnsi="Palatino Linotype" w:cs="Palatino Linotype"/>
          <w:i/>
          <w:color w:val="000000"/>
          <w:sz w:val="21"/>
          <w:szCs w:val="21"/>
          <w:highlight w:val="white"/>
        </w:rPr>
        <w:t>International Journal of Environmental Research and Public Healt</w:t>
      </w:r>
      <w:r>
        <w:rPr>
          <w:rFonts w:ascii="Palatino Linotype" w:eastAsia="Palatino Linotype" w:hAnsi="Palatino Linotype" w:cs="Palatino Linotype"/>
          <w:i/>
          <w:color w:val="000000"/>
          <w:sz w:val="21"/>
          <w:szCs w:val="21"/>
          <w:highlight w:val="white"/>
        </w:rPr>
        <w:t>h</w:t>
      </w:r>
      <w:r>
        <w:rPr>
          <w:rFonts w:ascii="Palatino Linotype" w:eastAsia="Palatino Linotype" w:hAnsi="Palatino Linotype" w:cs="Palatino Linotype"/>
          <w:color w:val="000000"/>
          <w:sz w:val="21"/>
          <w:szCs w:val="21"/>
          <w:highlight w:val="white"/>
        </w:rPr>
        <w:t>, </w:t>
      </w:r>
      <w:r>
        <w:rPr>
          <w:rFonts w:ascii="Palatino Linotype" w:eastAsia="Palatino Linotype" w:hAnsi="Palatino Linotype" w:cs="Palatino Linotype"/>
          <w:i/>
          <w:color w:val="000000"/>
          <w:sz w:val="21"/>
          <w:szCs w:val="21"/>
          <w:highlight w:val="white"/>
        </w:rPr>
        <w:t>7</w:t>
      </w:r>
      <w:r>
        <w:rPr>
          <w:rFonts w:ascii="Palatino Linotype" w:eastAsia="Palatino Linotype" w:hAnsi="Palatino Linotype" w:cs="Palatino Linotype"/>
          <w:color w:val="000000"/>
          <w:sz w:val="21"/>
          <w:szCs w:val="21"/>
          <w:highlight w:val="white"/>
        </w:rPr>
        <w:t>(2), 675-697.</w:t>
      </w:r>
    </w:p>
    <w:p w:rsidR="00042FA9" w:rsidRDefault="00042FA9">
      <w:pPr>
        <w:spacing w:after="0" w:line="240" w:lineRule="auto"/>
        <w:jc w:val="both"/>
        <w:rPr>
          <w:rFonts w:ascii="Palatino Linotype" w:eastAsia="Palatino Linotype" w:hAnsi="Palatino Linotype" w:cs="Palatino Linotype"/>
          <w:color w:val="000000"/>
          <w:sz w:val="21"/>
          <w:szCs w:val="21"/>
        </w:rPr>
      </w:pPr>
    </w:p>
    <w:p w:rsidR="00042FA9" w:rsidRDefault="00D82667">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Date of Received: xx xxx 20xx</w:t>
      </w:r>
      <w:r>
        <w:rPr>
          <w:rFonts w:ascii="Palatino Linotype" w:eastAsia="Palatino Linotype" w:hAnsi="Palatino Linotype" w:cs="Palatino Linotype"/>
          <w:sz w:val="20"/>
          <w:szCs w:val="20"/>
        </w:rPr>
        <w:tab/>
        <w:t xml:space="preserve">      </w:t>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Date of Acceptance: xx xxx 20xx</w:t>
      </w:r>
    </w:p>
    <w:p w:rsidR="00042FA9" w:rsidRDefault="00D82667">
      <w:pPr>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b/>
          <w:color w:val="000000"/>
          <w:sz w:val="21"/>
          <w:szCs w:val="21"/>
        </w:rPr>
        <w:t>**</w:t>
      </w:r>
      <w:r>
        <w:rPr>
          <w:rFonts w:ascii="Palatino Linotype" w:eastAsia="Palatino Linotype" w:hAnsi="Palatino Linotype" w:cs="Palatino Linotype"/>
          <w:color w:val="000000"/>
          <w:sz w:val="21"/>
          <w:szCs w:val="21"/>
        </w:rPr>
        <w:t>Will be fill in by the publisher</w:t>
      </w:r>
    </w:p>
    <w:sectPr w:rsidR="00042FA9">
      <w:headerReference w:type="even" r:id="rId17"/>
      <w:headerReference w:type="default" r:id="rId18"/>
      <w:footerReference w:type="even" r:id="rId19"/>
      <w:footerReference w:type="default" r:id="rId20"/>
      <w:headerReference w:type="first" r:id="rId21"/>
      <w:footerReference w:type="first" r:id="rId22"/>
      <w:pgSz w:w="9720" w:h="14184"/>
      <w:pgMar w:top="1440" w:right="936" w:bottom="1440" w:left="122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67" w:rsidRDefault="00D82667">
      <w:pPr>
        <w:spacing w:after="0" w:line="240" w:lineRule="auto"/>
      </w:pPr>
      <w:r>
        <w:separator/>
      </w:r>
    </w:p>
  </w:endnote>
  <w:endnote w:type="continuationSeparator" w:id="0">
    <w:p w:rsidR="00D82667" w:rsidRDefault="00D8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roman"/>
    <w:pitch w:val="variable"/>
    <w:sig w:usb0="00000007" w:usb1="00000000" w:usb2="00000000" w:usb3="00000000" w:csb0="00000093"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A9" w:rsidRDefault="00D82667">
    <w:pPr>
      <w:pBdr>
        <w:top w:val="nil"/>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sidR="00C41388">
      <w:rPr>
        <w:rFonts w:ascii="Palatino Linotype" w:eastAsia="Palatino Linotype" w:hAnsi="Palatino Linotype" w:cs="Palatino Linotype"/>
        <w:color w:val="000000"/>
        <w:sz w:val="20"/>
        <w:szCs w:val="20"/>
      </w:rPr>
      <w:fldChar w:fldCharType="separate"/>
    </w:r>
    <w:r w:rsidR="00C41388">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p>
  <w:p w:rsidR="00042FA9" w:rsidRDefault="00042FA9">
    <w:pPr>
      <w:pBdr>
        <w:top w:val="nil"/>
        <w:left w:val="nil"/>
        <w:bottom w:val="nil"/>
        <w:right w:val="nil"/>
        <w:between w:val="nil"/>
      </w:pBdr>
      <w:tabs>
        <w:tab w:val="center" w:pos="4680"/>
        <w:tab w:val="right" w:pos="9360"/>
      </w:tabs>
      <w:spacing w:after="0" w:line="240" w:lineRule="auto"/>
      <w:rPr>
        <w:rFonts w:ascii="Palatino Linotype" w:eastAsia="Palatino Linotype" w:hAnsi="Palatino Linotype" w:cs="Palatino Linotype"/>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A9" w:rsidRDefault="00D82667">
    <w:pPr>
      <w:pBdr>
        <w:top w:val="nil"/>
        <w:left w:val="nil"/>
        <w:bottom w:val="nil"/>
        <w:right w:val="nil"/>
        <w:between w:val="nil"/>
      </w:pBdr>
      <w:tabs>
        <w:tab w:val="center" w:pos="4680"/>
        <w:tab w:val="right" w:pos="9360"/>
      </w:tabs>
      <w:spacing w:after="0" w:line="240" w:lineRule="auto"/>
      <w:jc w:val="center"/>
      <w:rPr>
        <w:rFonts w:ascii="Palatino" w:eastAsia="Palatino" w:hAnsi="Palatino" w:cs="Palatino"/>
        <w:color w:val="000000"/>
        <w:sz w:val="20"/>
        <w:szCs w:val="20"/>
      </w:rPr>
    </w:pPr>
    <w:r>
      <w:rPr>
        <w:rFonts w:ascii="Palatino" w:eastAsia="Palatino" w:hAnsi="Palatino" w:cs="Palatino"/>
        <w:color w:val="000000"/>
        <w:sz w:val="20"/>
        <w:szCs w:val="20"/>
      </w:rPr>
      <w:fldChar w:fldCharType="begin"/>
    </w:r>
    <w:r>
      <w:rPr>
        <w:rFonts w:ascii="Palatino" w:eastAsia="Palatino" w:hAnsi="Palatino" w:cs="Palatino"/>
        <w:color w:val="000000"/>
        <w:sz w:val="20"/>
        <w:szCs w:val="20"/>
      </w:rPr>
      <w:instrText>PAGE</w:instrText>
    </w:r>
    <w:r w:rsidR="00C41388">
      <w:rPr>
        <w:rFonts w:ascii="Palatino" w:eastAsia="Palatino" w:hAnsi="Palatino" w:cs="Palatino"/>
        <w:color w:val="000000"/>
        <w:sz w:val="20"/>
        <w:szCs w:val="20"/>
      </w:rPr>
      <w:fldChar w:fldCharType="separate"/>
    </w:r>
    <w:r w:rsidR="00C41388">
      <w:rPr>
        <w:rFonts w:ascii="Palatino" w:eastAsia="Palatino" w:hAnsi="Palatino" w:cs="Palatino"/>
        <w:noProof/>
        <w:color w:val="000000"/>
        <w:sz w:val="20"/>
        <w:szCs w:val="20"/>
      </w:rPr>
      <w:t>3</w:t>
    </w:r>
    <w:r>
      <w:rPr>
        <w:rFonts w:ascii="Palatino" w:eastAsia="Palatino" w:hAnsi="Palatino" w:cs="Palatino"/>
        <w:color w:val="000000"/>
        <w:sz w:val="20"/>
        <w:szCs w:val="20"/>
      </w:rPr>
      <w:fldChar w:fldCharType="end"/>
    </w:r>
  </w:p>
  <w:p w:rsidR="00042FA9" w:rsidRDefault="00042FA9">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A9" w:rsidRDefault="00D82667">
    <w:pPr>
      <w:pBdr>
        <w:top w:val="nil"/>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sidR="00C41388">
      <w:rPr>
        <w:rFonts w:ascii="Palatino Linotype" w:eastAsia="Palatino Linotype" w:hAnsi="Palatino Linotype" w:cs="Palatino Linotype"/>
        <w:color w:val="000000"/>
        <w:sz w:val="20"/>
        <w:szCs w:val="20"/>
      </w:rPr>
      <w:fldChar w:fldCharType="separate"/>
    </w:r>
    <w:r w:rsidR="00C4138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p>
  <w:p w:rsidR="00042FA9" w:rsidRDefault="00042FA9">
    <w:pPr>
      <w:pBdr>
        <w:top w:val="nil"/>
        <w:left w:val="nil"/>
        <w:bottom w:val="nil"/>
        <w:right w:val="nil"/>
        <w:between w:val="nil"/>
      </w:pBdr>
      <w:tabs>
        <w:tab w:val="center" w:pos="4680"/>
        <w:tab w:val="right" w:pos="9360"/>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67" w:rsidRDefault="00D82667">
      <w:pPr>
        <w:spacing w:after="0" w:line="240" w:lineRule="auto"/>
      </w:pPr>
      <w:r>
        <w:separator/>
      </w:r>
    </w:p>
  </w:footnote>
  <w:footnote w:type="continuationSeparator" w:id="0">
    <w:p w:rsidR="00D82667" w:rsidRDefault="00D82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A9" w:rsidRDefault="00042FA9">
    <w:pPr>
      <w:spacing w:after="0"/>
      <w:rPr>
        <w:rFonts w:ascii="Palatino Linotype" w:eastAsia="Palatino Linotype" w:hAnsi="Palatino Linotype" w:cs="Palatino Linotype"/>
        <w:i/>
        <w:sz w:val="20"/>
        <w:szCs w:val="20"/>
      </w:rPr>
    </w:pPr>
  </w:p>
  <w:p w:rsidR="00042FA9" w:rsidRDefault="00042FA9">
    <w:pPr>
      <w:pBdr>
        <w:top w:val="nil"/>
        <w:left w:val="nil"/>
        <w:bottom w:val="nil"/>
        <w:right w:val="nil"/>
        <w:between w:val="nil"/>
      </w:pBdr>
      <w:tabs>
        <w:tab w:val="center" w:pos="4680"/>
        <w:tab w:val="right" w:pos="9360"/>
      </w:tabs>
      <w:spacing w:after="0" w:line="240" w:lineRule="auto"/>
      <w:rPr>
        <w:i/>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A9" w:rsidRDefault="00042FA9">
    <w:pPr>
      <w:spacing w:after="0" w:line="240" w:lineRule="auto"/>
      <w:jc w:val="right"/>
      <w:rPr>
        <w:rFonts w:ascii="Palatino Linotype" w:eastAsia="Palatino Linotype" w:hAnsi="Palatino Linotype" w:cs="Palatino Linotype"/>
        <w:i/>
        <w:sz w:val="16"/>
        <w:szCs w:val="16"/>
      </w:rPr>
    </w:pPr>
  </w:p>
  <w:p w:rsidR="00042FA9" w:rsidRDefault="00042FA9">
    <w:pPr>
      <w:pBdr>
        <w:top w:val="nil"/>
        <w:left w:val="nil"/>
        <w:bottom w:val="nil"/>
        <w:right w:val="nil"/>
        <w:between w:val="nil"/>
      </w:pBdr>
      <w:tabs>
        <w:tab w:val="center" w:pos="4680"/>
        <w:tab w:val="right" w:pos="9360"/>
      </w:tabs>
      <w:spacing w:after="0" w:line="240" w:lineRule="auto"/>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A9" w:rsidRDefault="00D82667">
    <w:pPr>
      <w:pBdr>
        <w:top w:val="nil"/>
        <w:left w:val="nil"/>
        <w:bottom w:val="nil"/>
        <w:right w:val="nil"/>
        <w:between w:val="nil"/>
      </w:pBdr>
      <w:tabs>
        <w:tab w:val="center" w:pos="4680"/>
        <w:tab w:val="right" w:pos="9360"/>
      </w:tabs>
      <w:spacing w:after="0" w:line="240" w:lineRule="auto"/>
      <w:jc w:val="right"/>
      <w:rPr>
        <w:rFonts w:ascii="Palatino Linotype" w:eastAsia="Palatino Linotype" w:hAnsi="Palatino Linotype" w:cs="Palatino Linotype"/>
        <w:i/>
        <w:color w:val="000000"/>
        <w:sz w:val="19"/>
        <w:szCs w:val="19"/>
      </w:rPr>
    </w:pPr>
    <w:r>
      <w:rPr>
        <w:rFonts w:ascii="Palatino Linotype" w:eastAsia="Palatino Linotype" w:hAnsi="Palatino Linotype" w:cs="Palatino Linotype"/>
        <w:i/>
        <w:color w:val="000000"/>
        <w:sz w:val="19"/>
        <w:szCs w:val="19"/>
      </w:rPr>
      <w:t>JATI-Journal of Southeast Asian Studies, Volume (X), 201x,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22F09"/>
    <w:multiLevelType w:val="multilevel"/>
    <w:tmpl w:val="455EAE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042FA9"/>
    <w:rsid w:val="00042FA9"/>
    <w:rsid w:val="00C41388"/>
    <w:rsid w:val="00D8266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A8"/>
  </w:style>
  <w:style w:type="paragraph" w:styleId="Heading1">
    <w:name w:val="heading 1"/>
    <w:basedOn w:val="Normal"/>
    <w:next w:val="Normal"/>
    <w:link w:val="Heading1Char"/>
    <w:uiPriority w:val="9"/>
    <w:qFormat/>
    <w:rsid w:val="009E1F5C"/>
    <w:pPr>
      <w:keepNext/>
      <w:overflowPunct w:val="0"/>
      <w:autoSpaceDE w:val="0"/>
      <w:autoSpaceDN w:val="0"/>
      <w:adjustRightInd w:val="0"/>
      <w:spacing w:before="240" w:after="60"/>
      <w:textAlignment w:val="baseline"/>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qFormat/>
    <w:rsid w:val="009E1F5C"/>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qFormat/>
    <w:rsid w:val="00486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E24A46"/>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A0484F"/>
    <w:pPr>
      <w:spacing w:before="240" w:after="60"/>
      <w:outlineLvl w:val="4"/>
    </w:pPr>
    <w:rPr>
      <w:rFonts w:eastAsia="Times New Roman"/>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
    <w:rsid w:val="009E1F5C"/>
    <w:rPr>
      <w:rFonts w:ascii="Arial" w:eastAsia="Times New Roman" w:hAnsi="Arial" w:cs="Arial"/>
      <w:b/>
      <w:bCs/>
      <w:kern w:val="32"/>
      <w:sz w:val="32"/>
      <w:szCs w:val="32"/>
      <w:lang w:val="en-US" w:eastAsia="en-US"/>
    </w:rPr>
  </w:style>
  <w:style w:type="character" w:customStyle="1" w:styleId="Heading2Char">
    <w:name w:val="Heading 2 Char"/>
    <w:link w:val="Heading2"/>
    <w:uiPriority w:val="9"/>
    <w:rsid w:val="009E1F5C"/>
    <w:rPr>
      <w:rFonts w:ascii="Arial" w:eastAsia="Times New Roman" w:hAnsi="Arial" w:cs="Arial"/>
      <w:b/>
      <w:bCs/>
      <w:i/>
      <w:iCs/>
      <w:sz w:val="28"/>
      <w:szCs w:val="28"/>
      <w:lang w:val="en-US" w:eastAsia="en-US"/>
    </w:rPr>
  </w:style>
  <w:style w:type="character" w:customStyle="1" w:styleId="Heading3Char">
    <w:name w:val="Heading 3 Char"/>
    <w:link w:val="Heading3"/>
    <w:uiPriority w:val="9"/>
    <w:semiHidden/>
    <w:rsid w:val="004863B0"/>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A0484F"/>
    <w:rPr>
      <w:rFonts w:ascii="Calibri" w:eastAsia="Times New Roman" w:hAnsi="Calibri" w:cs="Times New Roman"/>
      <w:b/>
      <w:bCs/>
      <w:i/>
      <w:iCs/>
      <w:sz w:val="26"/>
      <w:szCs w:val="26"/>
      <w:lang w:val="en-US" w:eastAsia="en-US"/>
    </w:rPr>
  </w:style>
  <w:style w:type="paragraph" w:styleId="Header">
    <w:name w:val="header"/>
    <w:basedOn w:val="Normal"/>
    <w:link w:val="HeaderChar"/>
    <w:uiPriority w:val="99"/>
    <w:unhideWhenUsed/>
    <w:rsid w:val="00E446A8"/>
    <w:pPr>
      <w:tabs>
        <w:tab w:val="center" w:pos="4680"/>
        <w:tab w:val="right" w:pos="9360"/>
      </w:tabs>
      <w:spacing w:after="0" w:line="240" w:lineRule="auto"/>
    </w:pPr>
    <w:rPr>
      <w:sz w:val="20"/>
      <w:szCs w:val="20"/>
      <w:lang/>
    </w:rPr>
  </w:style>
  <w:style w:type="character" w:customStyle="1" w:styleId="HeaderChar">
    <w:name w:val="Header Char"/>
    <w:link w:val="Header"/>
    <w:uiPriority w:val="99"/>
    <w:rsid w:val="00E446A8"/>
    <w:rPr>
      <w:rFonts w:ascii="Calibri" w:eastAsia="Calibri" w:hAnsi="Calibri" w:cs="Times New Roman"/>
      <w:lang w:val="en-US"/>
    </w:rPr>
  </w:style>
  <w:style w:type="paragraph" w:styleId="Footer">
    <w:name w:val="footer"/>
    <w:basedOn w:val="Normal"/>
    <w:link w:val="FooterChar"/>
    <w:uiPriority w:val="99"/>
    <w:unhideWhenUsed/>
    <w:rsid w:val="00E446A8"/>
    <w:pPr>
      <w:tabs>
        <w:tab w:val="center" w:pos="4680"/>
        <w:tab w:val="right" w:pos="9360"/>
      </w:tabs>
      <w:spacing w:after="0" w:line="240" w:lineRule="auto"/>
    </w:pPr>
    <w:rPr>
      <w:sz w:val="20"/>
      <w:szCs w:val="20"/>
      <w:lang/>
    </w:rPr>
  </w:style>
  <w:style w:type="character" w:customStyle="1" w:styleId="FooterChar">
    <w:name w:val="Footer Char"/>
    <w:link w:val="Footer"/>
    <w:uiPriority w:val="99"/>
    <w:rsid w:val="00E446A8"/>
    <w:rPr>
      <w:rFonts w:ascii="Calibri" w:eastAsia="Calibri" w:hAnsi="Calibri" w:cs="Times New Roman"/>
      <w:lang w:val="en-US"/>
    </w:rPr>
  </w:style>
  <w:style w:type="paragraph" w:customStyle="1" w:styleId="MediumShading1-Accent11">
    <w:name w:val="Medium Shading 1 - Accent 11"/>
    <w:uiPriority w:val="1"/>
    <w:qFormat/>
    <w:rsid w:val="00175CB6"/>
  </w:style>
  <w:style w:type="paragraph" w:styleId="FootnoteText">
    <w:name w:val="footnote text"/>
    <w:aliases w:val=" Char,fn,Footnote ak,Footnotes"/>
    <w:basedOn w:val="Normal"/>
    <w:link w:val="FootnoteTextChar"/>
    <w:uiPriority w:val="99"/>
    <w:qFormat/>
    <w:rsid w:val="002E5AB1"/>
    <w:pPr>
      <w:spacing w:after="0" w:line="240" w:lineRule="auto"/>
    </w:pPr>
    <w:rPr>
      <w:rFonts w:ascii="Times New Roman" w:eastAsia="Times New Roman" w:hAnsi="Times New Roman"/>
      <w:sz w:val="20"/>
      <w:szCs w:val="20"/>
    </w:rPr>
  </w:style>
  <w:style w:type="character" w:customStyle="1" w:styleId="FootnoteTextChar">
    <w:name w:val="Footnote Text Char"/>
    <w:aliases w:val=" Char Char,fn Char,Footnote ak Char,Footnotes Char"/>
    <w:link w:val="FootnoteText"/>
    <w:uiPriority w:val="99"/>
    <w:qFormat/>
    <w:rsid w:val="002E5AB1"/>
    <w:rPr>
      <w:rFonts w:ascii="Times New Roman" w:eastAsia="Times New Roman" w:hAnsi="Times New Roman"/>
      <w:lang w:val="en-US" w:eastAsia="en-US"/>
    </w:rPr>
  </w:style>
  <w:style w:type="character" w:styleId="FootnoteReference">
    <w:name w:val="footnote reference"/>
    <w:aliases w:val="Ref,de nota al pie"/>
    <w:uiPriority w:val="99"/>
    <w:qFormat/>
    <w:rsid w:val="002E5AB1"/>
    <w:rPr>
      <w:vertAlign w:val="superscript"/>
    </w:rPr>
  </w:style>
  <w:style w:type="character" w:styleId="Emphasis">
    <w:name w:val="Emphasis"/>
    <w:uiPriority w:val="20"/>
    <w:qFormat/>
    <w:rsid w:val="002E5AB1"/>
    <w:rPr>
      <w:i/>
      <w:iCs/>
    </w:rPr>
  </w:style>
  <w:style w:type="character" w:styleId="Strong">
    <w:name w:val="Strong"/>
    <w:uiPriority w:val="22"/>
    <w:qFormat/>
    <w:rsid w:val="002E5AB1"/>
    <w:rPr>
      <w:b/>
      <w:bCs/>
    </w:rPr>
  </w:style>
  <w:style w:type="paragraph" w:styleId="EndnoteText">
    <w:name w:val="endnote text"/>
    <w:basedOn w:val="Normal"/>
    <w:link w:val="EndnoteTextChar"/>
    <w:rsid w:val="002E5AB1"/>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2E5AB1"/>
    <w:rPr>
      <w:rFonts w:ascii="Times New Roman" w:eastAsia="Times New Roman" w:hAnsi="Times New Roman"/>
      <w:lang w:val="en-US" w:eastAsia="en-US"/>
    </w:rPr>
  </w:style>
  <w:style w:type="character" w:styleId="EndnoteReference">
    <w:name w:val="endnote reference"/>
    <w:rsid w:val="002E5AB1"/>
    <w:rPr>
      <w:vertAlign w:val="superscript"/>
    </w:rPr>
  </w:style>
  <w:style w:type="character" w:styleId="Hyperlink">
    <w:name w:val="Hyperlink"/>
    <w:uiPriority w:val="99"/>
    <w:unhideWhenUsed/>
    <w:rsid w:val="00413362"/>
    <w:rPr>
      <w:color w:val="0000FF"/>
      <w:u w:val="single"/>
    </w:rPr>
  </w:style>
  <w:style w:type="character" w:customStyle="1" w:styleId="apple-style-span">
    <w:name w:val="apple-style-span"/>
    <w:basedOn w:val="DefaultParagraphFont"/>
    <w:rsid w:val="00413362"/>
  </w:style>
  <w:style w:type="paragraph" w:styleId="NormalWeb">
    <w:name w:val="Normal (Web)"/>
    <w:basedOn w:val="Normal"/>
    <w:uiPriority w:val="99"/>
    <w:unhideWhenUsed/>
    <w:rsid w:val="00413362"/>
    <w:pPr>
      <w:spacing w:before="120" w:after="216" w:line="240" w:lineRule="auto"/>
    </w:pPr>
    <w:rPr>
      <w:rFonts w:ascii="Times New Roman" w:eastAsia="Times New Roman" w:hAnsi="Times New Roman"/>
      <w:sz w:val="24"/>
      <w:szCs w:val="24"/>
      <w:lang w:eastAsia="zh-CN" w:bidi="th-TH"/>
    </w:rPr>
  </w:style>
  <w:style w:type="paragraph" w:customStyle="1" w:styleId="ListParagraph1">
    <w:name w:val="List Paragraph1"/>
    <w:aliases w:val="numbered lists,spasi 2 taiiii,Body of text,Body of text+1,Body of text+2,Body of text+3,List Paragraph11,Medium Grid 1 - Accent 21"/>
    <w:basedOn w:val="Normal"/>
    <w:uiPriority w:val="34"/>
    <w:qFormat/>
    <w:rsid w:val="00413362"/>
    <w:pPr>
      <w:spacing w:after="0" w:line="240" w:lineRule="auto"/>
      <w:ind w:left="720"/>
    </w:pPr>
    <w:rPr>
      <w:rFonts w:eastAsia="SimSun" w:cs="Cordia New"/>
      <w:szCs w:val="28"/>
      <w:lang w:eastAsia="zh-CN" w:bidi="th-TH"/>
    </w:rPr>
  </w:style>
  <w:style w:type="character" w:customStyle="1" w:styleId="apple-converted-space">
    <w:name w:val="apple-converted-space"/>
    <w:basedOn w:val="DefaultParagraphFont"/>
    <w:rsid w:val="00413362"/>
  </w:style>
  <w:style w:type="character" w:customStyle="1" w:styleId="yiv1249667709apple-style-span">
    <w:name w:val="yiv1249667709apple-style-span"/>
    <w:basedOn w:val="DefaultParagraphFont"/>
    <w:rsid w:val="00413362"/>
  </w:style>
  <w:style w:type="table" w:styleId="TableGrid">
    <w:name w:val="Table Grid"/>
    <w:basedOn w:val="TableNormal"/>
    <w:uiPriority w:val="1"/>
    <w:rsid w:val="00413362"/>
    <w:rPr>
      <w:rFonts w:eastAsia="SimSun"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81E37"/>
  </w:style>
  <w:style w:type="character" w:customStyle="1" w:styleId="nw1">
    <w:name w:val="nw1"/>
    <w:rsid w:val="009E1F5C"/>
  </w:style>
  <w:style w:type="paragraph" w:styleId="BodyTextIndent">
    <w:name w:val="Body Text Indent"/>
    <w:basedOn w:val="Normal"/>
    <w:link w:val="BodyTextIndentChar"/>
    <w:rsid w:val="00CA712B"/>
    <w:pPr>
      <w:spacing w:after="120" w:line="240" w:lineRule="auto"/>
      <w:ind w:left="283"/>
    </w:pPr>
    <w:rPr>
      <w:rFonts w:ascii="Times New Roman" w:eastAsia="Times New Roman" w:hAnsi="Times New Roman"/>
      <w:sz w:val="24"/>
      <w:szCs w:val="24"/>
      <w:lang w:val="en-AU" w:eastAsia="en-AU"/>
    </w:rPr>
  </w:style>
  <w:style w:type="character" w:customStyle="1" w:styleId="BodyTextIndentChar">
    <w:name w:val="Body Text Indent Char"/>
    <w:link w:val="BodyTextIndent"/>
    <w:rsid w:val="00CA712B"/>
    <w:rPr>
      <w:rFonts w:ascii="Times New Roman" w:eastAsia="Times New Roman" w:hAnsi="Times New Roman"/>
      <w:sz w:val="24"/>
      <w:szCs w:val="24"/>
      <w:lang w:val="en-AU" w:eastAsia="en-AU"/>
    </w:rPr>
  </w:style>
  <w:style w:type="character" w:customStyle="1" w:styleId="a1">
    <w:name w:val="a1"/>
    <w:rsid w:val="00CA712B"/>
    <w:rPr>
      <w:bdr w:val="none" w:sz="0" w:space="0" w:color="auto" w:frame="1"/>
    </w:rPr>
  </w:style>
  <w:style w:type="character" w:customStyle="1" w:styleId="l62">
    <w:name w:val="l62"/>
    <w:rsid w:val="00CA712B"/>
    <w:rPr>
      <w:vanish w:val="0"/>
      <w:bdr w:val="none" w:sz="0" w:space="0" w:color="auto" w:frame="1"/>
      <w:specVanish w:val="0"/>
    </w:rPr>
  </w:style>
  <w:style w:type="paragraph" w:styleId="BalloonText">
    <w:name w:val="Balloon Text"/>
    <w:basedOn w:val="Normal"/>
    <w:link w:val="BalloonTextChar"/>
    <w:uiPriority w:val="99"/>
    <w:semiHidden/>
    <w:unhideWhenUsed/>
    <w:rsid w:val="005D656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D6561"/>
    <w:rPr>
      <w:rFonts w:ascii="Tahoma" w:hAnsi="Tahoma" w:cs="Tahoma"/>
      <w:sz w:val="16"/>
      <w:szCs w:val="16"/>
      <w:lang w:val="en-US" w:eastAsia="en-US"/>
    </w:rPr>
  </w:style>
  <w:style w:type="character" w:customStyle="1" w:styleId="usercontent">
    <w:name w:val="usercontent"/>
    <w:basedOn w:val="DefaultParagraphFont"/>
    <w:rsid w:val="00A0484F"/>
  </w:style>
  <w:style w:type="paragraph" w:styleId="BodyText">
    <w:name w:val="Body Text"/>
    <w:basedOn w:val="Normal"/>
    <w:link w:val="BodyTextChar"/>
    <w:unhideWhenUsed/>
    <w:rsid w:val="00086C5A"/>
    <w:pPr>
      <w:spacing w:after="120"/>
    </w:pPr>
    <w:rPr>
      <w:lang/>
    </w:rPr>
  </w:style>
  <w:style w:type="character" w:customStyle="1" w:styleId="BodyTextChar">
    <w:name w:val="Body Text Char"/>
    <w:link w:val="BodyText"/>
    <w:rsid w:val="00086C5A"/>
    <w:rPr>
      <w:sz w:val="22"/>
      <w:szCs w:val="22"/>
    </w:rPr>
  </w:style>
  <w:style w:type="paragraph" w:styleId="BodyText2">
    <w:name w:val="Body Text 2"/>
    <w:basedOn w:val="Normal"/>
    <w:link w:val="BodyText2Char"/>
    <w:semiHidden/>
    <w:unhideWhenUsed/>
    <w:rsid w:val="00086C5A"/>
    <w:pPr>
      <w:spacing w:after="120" w:line="480" w:lineRule="auto"/>
    </w:pPr>
    <w:rPr>
      <w:lang/>
    </w:rPr>
  </w:style>
  <w:style w:type="character" w:customStyle="1" w:styleId="BodyText2Char">
    <w:name w:val="Body Text 2 Char"/>
    <w:link w:val="BodyText2"/>
    <w:semiHidden/>
    <w:rsid w:val="00086C5A"/>
    <w:rPr>
      <w:sz w:val="22"/>
      <w:szCs w:val="22"/>
    </w:rPr>
  </w:style>
  <w:style w:type="paragraph" w:styleId="BodyText3">
    <w:name w:val="Body Text 3"/>
    <w:basedOn w:val="Normal"/>
    <w:link w:val="BodyText3Char"/>
    <w:rsid w:val="00086C5A"/>
    <w:pPr>
      <w:spacing w:after="120" w:line="240" w:lineRule="auto"/>
    </w:pPr>
    <w:rPr>
      <w:rFonts w:ascii="Times New Roman" w:eastAsia="Times New Roman" w:hAnsi="Times New Roman"/>
      <w:sz w:val="16"/>
      <w:szCs w:val="16"/>
      <w:lang/>
    </w:rPr>
  </w:style>
  <w:style w:type="character" w:customStyle="1" w:styleId="BodyText3Char">
    <w:name w:val="Body Text 3 Char"/>
    <w:link w:val="BodyText3"/>
    <w:rsid w:val="00086C5A"/>
    <w:rPr>
      <w:rFonts w:ascii="Times New Roman" w:eastAsia="Times New Roman" w:hAnsi="Times New Roman"/>
      <w:sz w:val="16"/>
      <w:szCs w:val="16"/>
    </w:rPr>
  </w:style>
  <w:style w:type="character" w:customStyle="1" w:styleId="a">
    <w:name w:val="a"/>
    <w:basedOn w:val="DefaultParagraphFont"/>
    <w:rsid w:val="005C7346"/>
  </w:style>
  <w:style w:type="character" w:styleId="CommentReference">
    <w:name w:val="annotation reference"/>
    <w:uiPriority w:val="99"/>
    <w:rsid w:val="00805BCE"/>
    <w:rPr>
      <w:sz w:val="16"/>
      <w:szCs w:val="16"/>
    </w:rPr>
  </w:style>
  <w:style w:type="character" w:customStyle="1" w:styleId="Heading4Char">
    <w:name w:val="Heading 4 Char"/>
    <w:link w:val="Heading4"/>
    <w:uiPriority w:val="9"/>
    <w:semiHidden/>
    <w:rsid w:val="00E24A46"/>
    <w:rPr>
      <w:rFonts w:ascii="Calibri" w:eastAsia="Times New Roman" w:hAnsi="Calibri" w:cs="Times New Roman"/>
      <w:b/>
      <w:bCs/>
      <w:sz w:val="28"/>
      <w:szCs w:val="28"/>
    </w:rPr>
  </w:style>
  <w:style w:type="paragraph" w:customStyle="1" w:styleId="EndNoteBibliography">
    <w:name w:val="EndNote Bibliography"/>
    <w:basedOn w:val="Normal"/>
    <w:link w:val="EndNoteBibliographyChar"/>
    <w:qFormat/>
    <w:rsid w:val="00E24A46"/>
    <w:pPr>
      <w:spacing w:after="0" w:line="240" w:lineRule="auto"/>
      <w:jc w:val="both"/>
    </w:pPr>
    <w:rPr>
      <w:rFonts w:ascii="Cambria" w:eastAsia="MS Mincho" w:hAnsi="Cambria"/>
      <w:sz w:val="24"/>
      <w:szCs w:val="24"/>
    </w:rPr>
  </w:style>
  <w:style w:type="paragraph" w:styleId="Caption">
    <w:name w:val="caption"/>
    <w:basedOn w:val="Normal"/>
    <w:next w:val="Normal"/>
    <w:link w:val="CaptionChar"/>
    <w:uiPriority w:val="35"/>
    <w:qFormat/>
    <w:rsid w:val="00E24A46"/>
    <w:pPr>
      <w:spacing w:line="240" w:lineRule="auto"/>
    </w:pPr>
    <w:rPr>
      <w:rFonts w:ascii="Cambria" w:eastAsia="MS Mincho" w:hAnsi="Cambria"/>
      <w:b/>
      <w:bCs/>
      <w:color w:val="4F81BD"/>
      <w:sz w:val="18"/>
      <w:szCs w:val="18"/>
    </w:rPr>
  </w:style>
  <w:style w:type="paragraph" w:styleId="CommentText">
    <w:name w:val="annotation text"/>
    <w:basedOn w:val="Normal"/>
    <w:link w:val="CommentTextChar"/>
    <w:uiPriority w:val="99"/>
    <w:semiHidden/>
    <w:unhideWhenUsed/>
    <w:rsid w:val="00472E5D"/>
    <w:rPr>
      <w:sz w:val="20"/>
      <w:szCs w:val="20"/>
    </w:rPr>
  </w:style>
  <w:style w:type="character" w:customStyle="1" w:styleId="CommentTextChar">
    <w:name w:val="Comment Text Char"/>
    <w:link w:val="CommentText"/>
    <w:uiPriority w:val="99"/>
    <w:semiHidden/>
    <w:rsid w:val="00472E5D"/>
    <w:rPr>
      <w:lang w:eastAsia="en-US"/>
    </w:rPr>
  </w:style>
  <w:style w:type="paragraph" w:styleId="CommentSubject">
    <w:name w:val="annotation subject"/>
    <w:basedOn w:val="CommentText"/>
    <w:next w:val="CommentText"/>
    <w:link w:val="CommentSubjectChar"/>
    <w:uiPriority w:val="99"/>
    <w:semiHidden/>
    <w:unhideWhenUsed/>
    <w:rsid w:val="00472E5D"/>
    <w:rPr>
      <w:b/>
      <w:bCs/>
    </w:rPr>
  </w:style>
  <w:style w:type="character" w:customStyle="1" w:styleId="CommentSubjectChar">
    <w:name w:val="Comment Subject Char"/>
    <w:link w:val="CommentSubject"/>
    <w:uiPriority w:val="99"/>
    <w:semiHidden/>
    <w:rsid w:val="00472E5D"/>
    <w:rPr>
      <w:b/>
      <w:bCs/>
      <w:lang w:eastAsia="en-US"/>
    </w:rPr>
  </w:style>
  <w:style w:type="paragraph" w:styleId="PlainText">
    <w:name w:val="Plain Text"/>
    <w:basedOn w:val="Normal"/>
    <w:link w:val="PlainTextChar"/>
    <w:semiHidden/>
    <w:rsid w:val="00E07ECB"/>
    <w:pPr>
      <w:spacing w:after="0" w:line="240" w:lineRule="auto"/>
    </w:pPr>
    <w:rPr>
      <w:rFonts w:ascii="Courier New" w:eastAsia="Times New Roman" w:hAnsi="Courier New"/>
      <w:sz w:val="20"/>
      <w:szCs w:val="20"/>
    </w:rPr>
  </w:style>
  <w:style w:type="character" w:customStyle="1" w:styleId="PlainTextChar">
    <w:name w:val="Plain Text Char"/>
    <w:link w:val="PlainText"/>
    <w:semiHidden/>
    <w:rsid w:val="00E07ECB"/>
    <w:rPr>
      <w:rFonts w:ascii="Courier New" w:eastAsia="Times New Roman" w:hAnsi="Courier New"/>
    </w:rPr>
  </w:style>
  <w:style w:type="paragraph" w:customStyle="1" w:styleId="Default">
    <w:name w:val="Default"/>
    <w:rsid w:val="00E07ECB"/>
    <w:pPr>
      <w:autoSpaceDE w:val="0"/>
      <w:autoSpaceDN w:val="0"/>
      <w:adjustRightInd w:val="0"/>
    </w:pPr>
    <w:rPr>
      <w:rFonts w:ascii="Comic Sans MS" w:eastAsia="Times New Roman" w:hAnsi="Comic Sans MS" w:cs="Comic Sans MS"/>
      <w:color w:val="000000"/>
      <w:sz w:val="24"/>
      <w:szCs w:val="24"/>
    </w:rPr>
  </w:style>
  <w:style w:type="character" w:styleId="PageNumber">
    <w:name w:val="page number"/>
    <w:rsid w:val="00E07ECB"/>
  </w:style>
  <w:style w:type="character" w:customStyle="1" w:styleId="EndnoteTextChar1">
    <w:name w:val="Endnote Text Char1"/>
    <w:rsid w:val="00E07ECB"/>
    <w:rPr>
      <w:lang w:eastAsia="el-GR"/>
    </w:rPr>
  </w:style>
  <w:style w:type="character" w:customStyle="1" w:styleId="FootnoteTextChar1">
    <w:name w:val="Footnote Text Char1"/>
    <w:rsid w:val="00E07ECB"/>
    <w:rPr>
      <w:lang w:eastAsia="el-GR"/>
    </w:rPr>
  </w:style>
  <w:style w:type="table" w:customStyle="1" w:styleId="IntenseQuote1">
    <w:name w:val="Intense Quote1"/>
    <w:basedOn w:val="TableNormal"/>
    <w:uiPriority w:val="60"/>
    <w:qFormat/>
    <w:rsid w:val="00E07ECB"/>
    <w:rPr>
      <w:rFonts w:ascii="Cambria" w:eastAsia="MS Mincho" w:hAnsi="Cambria"/>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rsid w:val="00E07ECB"/>
    <w:rPr>
      <w:color w:val="800080"/>
      <w:u w:val="single"/>
    </w:rPr>
  </w:style>
  <w:style w:type="character" w:customStyle="1" w:styleId="EndNoteBibliographyChar">
    <w:name w:val="EndNote Bibliography Char"/>
    <w:link w:val="EndNoteBibliography"/>
    <w:rsid w:val="00BB6CAB"/>
    <w:rPr>
      <w:rFonts w:ascii="Cambria" w:eastAsia="MS Mincho" w:hAnsi="Cambria"/>
      <w:sz w:val="24"/>
      <w:szCs w:val="24"/>
    </w:rPr>
  </w:style>
  <w:style w:type="character" w:customStyle="1" w:styleId="CaptionChar">
    <w:name w:val="Caption Char"/>
    <w:link w:val="Caption"/>
    <w:uiPriority w:val="35"/>
    <w:rsid w:val="00BB6CAB"/>
    <w:rPr>
      <w:rFonts w:ascii="Cambria" w:eastAsia="MS Mincho" w:hAnsi="Cambria"/>
      <w:b/>
      <w:bCs/>
      <w:color w:val="4F81BD"/>
      <w:sz w:val="18"/>
      <w:szCs w:val="18"/>
    </w:rPr>
  </w:style>
  <w:style w:type="paragraph" w:customStyle="1" w:styleId="Style1">
    <w:name w:val="Style1"/>
    <w:basedOn w:val="Normal"/>
    <w:link w:val="Style1Char"/>
    <w:qFormat/>
    <w:rsid w:val="00BB6CAB"/>
    <w:pPr>
      <w:spacing w:after="0" w:line="240" w:lineRule="auto"/>
      <w:ind w:firstLine="284"/>
      <w:jc w:val="both"/>
    </w:pPr>
    <w:rPr>
      <w:rFonts w:ascii="Times New Roman" w:eastAsia="Times New Roman" w:hAnsi="Times New Roman"/>
      <w:sz w:val="24"/>
      <w:szCs w:val="24"/>
    </w:rPr>
  </w:style>
  <w:style w:type="character" w:customStyle="1" w:styleId="Style1Char">
    <w:name w:val="Style1 Char"/>
    <w:link w:val="Style1"/>
    <w:rsid w:val="00BB6CAB"/>
    <w:rPr>
      <w:rFonts w:ascii="Times New Roman" w:eastAsia="Times New Roman" w:hAnsi="Times New Roman"/>
      <w:sz w:val="24"/>
      <w:szCs w:val="24"/>
    </w:rPr>
  </w:style>
  <w:style w:type="paragraph" w:styleId="Bibliography">
    <w:name w:val="Bibliography"/>
    <w:basedOn w:val="Normal"/>
    <w:next w:val="Normal"/>
    <w:uiPriority w:val="37"/>
    <w:unhideWhenUsed/>
    <w:rsid w:val="001966A4"/>
    <w:pPr>
      <w:tabs>
        <w:tab w:val="left" w:pos="284"/>
      </w:tabs>
      <w:spacing w:after="160" w:line="259" w:lineRule="auto"/>
    </w:pPr>
    <w:rPr>
      <w:lang w:val="en-GB"/>
    </w:rPr>
  </w:style>
  <w:style w:type="paragraph" w:customStyle="1" w:styleId="Articletitle">
    <w:name w:val="Article title"/>
    <w:basedOn w:val="Normal"/>
    <w:next w:val="Normal"/>
    <w:qFormat/>
    <w:rsid w:val="001966A4"/>
    <w:pPr>
      <w:spacing w:after="120" w:line="360" w:lineRule="auto"/>
    </w:pPr>
    <w:rPr>
      <w:rFonts w:ascii="Times New Roman" w:eastAsia="Times New Roman" w:hAnsi="Times New Roman"/>
      <w:b/>
      <w:sz w:val="28"/>
      <w:szCs w:val="24"/>
      <w:lang w:val="en-GB" w:eastAsia="en-GB"/>
    </w:rPr>
  </w:style>
  <w:style w:type="paragraph" w:styleId="Revision">
    <w:name w:val="Revision"/>
    <w:hidden/>
    <w:uiPriority w:val="99"/>
    <w:semiHidden/>
    <w:rsid w:val="001966A4"/>
    <w:rPr>
      <w:lang w:val="en-GB"/>
    </w:rPr>
  </w:style>
  <w:style w:type="paragraph" w:customStyle="1" w:styleId="ListParagraph10">
    <w:name w:val="List Paragraph1"/>
    <w:basedOn w:val="Normal"/>
    <w:uiPriority w:val="34"/>
    <w:qFormat/>
    <w:rsid w:val="00780FA5"/>
    <w:pPr>
      <w:spacing w:after="160" w:line="259" w:lineRule="auto"/>
      <w:ind w:left="720"/>
      <w:contextualSpacing/>
    </w:pPr>
    <w:rPr>
      <w:rFonts w:ascii="Cordia New" w:eastAsia="SimSun" w:hAnsi="Cordia New" w:cs="Cordia New"/>
      <w:sz w:val="32"/>
      <w:szCs w:val="40"/>
      <w:lang w:eastAsia="zh-CN" w:bidi="th-TH"/>
    </w:rPr>
  </w:style>
  <w:style w:type="character" w:customStyle="1" w:styleId="ListParagraphChar">
    <w:name w:val="List Paragraph Char"/>
    <w:link w:val="ListParagraph"/>
    <w:uiPriority w:val="34"/>
    <w:locked/>
    <w:rsid w:val="00780FA5"/>
    <w:rPr>
      <w:rFonts w:ascii="Calibri" w:eastAsia="Calibri" w:hAnsi="Calibri" w:cs="Times New Roman"/>
    </w:rPr>
  </w:style>
  <w:style w:type="paragraph" w:styleId="ListParagraph">
    <w:name w:val="List Paragraph"/>
    <w:basedOn w:val="Normal"/>
    <w:link w:val="ListParagraphChar"/>
    <w:uiPriority w:val="34"/>
    <w:qFormat/>
    <w:rsid w:val="00780FA5"/>
    <w:pPr>
      <w:ind w:left="720"/>
    </w:pPr>
    <w:rPr>
      <w:sz w:val="20"/>
      <w:szCs w:val="20"/>
    </w:rPr>
  </w:style>
  <w:style w:type="paragraph" w:styleId="NoSpacing">
    <w:name w:val="No Spacing"/>
    <w:uiPriority w:val="1"/>
    <w:qFormat/>
    <w:rsid w:val="00AB39BC"/>
    <w:rPr>
      <w:rFonts w:eastAsia="Times New Roman"/>
    </w:rPr>
  </w:style>
  <w:style w:type="character" w:customStyle="1" w:styleId="personname">
    <w:name w:val="person_name"/>
    <w:rsid w:val="00AB39BC"/>
  </w:style>
  <w:style w:type="character" w:customStyle="1" w:styleId="UnresolvedMention">
    <w:name w:val="Unresolved Mention"/>
    <w:uiPriority w:val="99"/>
    <w:semiHidden/>
    <w:unhideWhenUsed/>
    <w:rsid w:val="009053E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A8"/>
  </w:style>
  <w:style w:type="paragraph" w:styleId="Heading1">
    <w:name w:val="heading 1"/>
    <w:basedOn w:val="Normal"/>
    <w:next w:val="Normal"/>
    <w:link w:val="Heading1Char"/>
    <w:uiPriority w:val="9"/>
    <w:qFormat/>
    <w:rsid w:val="009E1F5C"/>
    <w:pPr>
      <w:keepNext/>
      <w:overflowPunct w:val="0"/>
      <w:autoSpaceDE w:val="0"/>
      <w:autoSpaceDN w:val="0"/>
      <w:adjustRightInd w:val="0"/>
      <w:spacing w:before="240" w:after="60"/>
      <w:textAlignment w:val="baseline"/>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qFormat/>
    <w:rsid w:val="009E1F5C"/>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qFormat/>
    <w:rsid w:val="00486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E24A46"/>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A0484F"/>
    <w:pPr>
      <w:spacing w:before="240" w:after="60"/>
      <w:outlineLvl w:val="4"/>
    </w:pPr>
    <w:rPr>
      <w:rFonts w:eastAsia="Times New Roman"/>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
    <w:rsid w:val="009E1F5C"/>
    <w:rPr>
      <w:rFonts w:ascii="Arial" w:eastAsia="Times New Roman" w:hAnsi="Arial" w:cs="Arial"/>
      <w:b/>
      <w:bCs/>
      <w:kern w:val="32"/>
      <w:sz w:val="32"/>
      <w:szCs w:val="32"/>
      <w:lang w:val="en-US" w:eastAsia="en-US"/>
    </w:rPr>
  </w:style>
  <w:style w:type="character" w:customStyle="1" w:styleId="Heading2Char">
    <w:name w:val="Heading 2 Char"/>
    <w:link w:val="Heading2"/>
    <w:uiPriority w:val="9"/>
    <w:rsid w:val="009E1F5C"/>
    <w:rPr>
      <w:rFonts w:ascii="Arial" w:eastAsia="Times New Roman" w:hAnsi="Arial" w:cs="Arial"/>
      <w:b/>
      <w:bCs/>
      <w:i/>
      <w:iCs/>
      <w:sz w:val="28"/>
      <w:szCs w:val="28"/>
      <w:lang w:val="en-US" w:eastAsia="en-US"/>
    </w:rPr>
  </w:style>
  <w:style w:type="character" w:customStyle="1" w:styleId="Heading3Char">
    <w:name w:val="Heading 3 Char"/>
    <w:link w:val="Heading3"/>
    <w:uiPriority w:val="9"/>
    <w:semiHidden/>
    <w:rsid w:val="004863B0"/>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A0484F"/>
    <w:rPr>
      <w:rFonts w:ascii="Calibri" w:eastAsia="Times New Roman" w:hAnsi="Calibri" w:cs="Times New Roman"/>
      <w:b/>
      <w:bCs/>
      <w:i/>
      <w:iCs/>
      <w:sz w:val="26"/>
      <w:szCs w:val="26"/>
      <w:lang w:val="en-US" w:eastAsia="en-US"/>
    </w:rPr>
  </w:style>
  <w:style w:type="paragraph" w:styleId="Header">
    <w:name w:val="header"/>
    <w:basedOn w:val="Normal"/>
    <w:link w:val="HeaderChar"/>
    <w:uiPriority w:val="99"/>
    <w:unhideWhenUsed/>
    <w:rsid w:val="00E446A8"/>
    <w:pPr>
      <w:tabs>
        <w:tab w:val="center" w:pos="4680"/>
        <w:tab w:val="right" w:pos="9360"/>
      </w:tabs>
      <w:spacing w:after="0" w:line="240" w:lineRule="auto"/>
    </w:pPr>
    <w:rPr>
      <w:sz w:val="20"/>
      <w:szCs w:val="20"/>
      <w:lang/>
    </w:rPr>
  </w:style>
  <w:style w:type="character" w:customStyle="1" w:styleId="HeaderChar">
    <w:name w:val="Header Char"/>
    <w:link w:val="Header"/>
    <w:uiPriority w:val="99"/>
    <w:rsid w:val="00E446A8"/>
    <w:rPr>
      <w:rFonts w:ascii="Calibri" w:eastAsia="Calibri" w:hAnsi="Calibri" w:cs="Times New Roman"/>
      <w:lang w:val="en-US"/>
    </w:rPr>
  </w:style>
  <w:style w:type="paragraph" w:styleId="Footer">
    <w:name w:val="footer"/>
    <w:basedOn w:val="Normal"/>
    <w:link w:val="FooterChar"/>
    <w:uiPriority w:val="99"/>
    <w:unhideWhenUsed/>
    <w:rsid w:val="00E446A8"/>
    <w:pPr>
      <w:tabs>
        <w:tab w:val="center" w:pos="4680"/>
        <w:tab w:val="right" w:pos="9360"/>
      </w:tabs>
      <w:spacing w:after="0" w:line="240" w:lineRule="auto"/>
    </w:pPr>
    <w:rPr>
      <w:sz w:val="20"/>
      <w:szCs w:val="20"/>
      <w:lang/>
    </w:rPr>
  </w:style>
  <w:style w:type="character" w:customStyle="1" w:styleId="FooterChar">
    <w:name w:val="Footer Char"/>
    <w:link w:val="Footer"/>
    <w:uiPriority w:val="99"/>
    <w:rsid w:val="00E446A8"/>
    <w:rPr>
      <w:rFonts w:ascii="Calibri" w:eastAsia="Calibri" w:hAnsi="Calibri" w:cs="Times New Roman"/>
      <w:lang w:val="en-US"/>
    </w:rPr>
  </w:style>
  <w:style w:type="paragraph" w:customStyle="1" w:styleId="MediumShading1-Accent11">
    <w:name w:val="Medium Shading 1 - Accent 11"/>
    <w:uiPriority w:val="1"/>
    <w:qFormat/>
    <w:rsid w:val="00175CB6"/>
  </w:style>
  <w:style w:type="paragraph" w:styleId="FootnoteText">
    <w:name w:val="footnote text"/>
    <w:aliases w:val=" Char,fn,Footnote ak,Footnotes"/>
    <w:basedOn w:val="Normal"/>
    <w:link w:val="FootnoteTextChar"/>
    <w:uiPriority w:val="99"/>
    <w:qFormat/>
    <w:rsid w:val="002E5AB1"/>
    <w:pPr>
      <w:spacing w:after="0" w:line="240" w:lineRule="auto"/>
    </w:pPr>
    <w:rPr>
      <w:rFonts w:ascii="Times New Roman" w:eastAsia="Times New Roman" w:hAnsi="Times New Roman"/>
      <w:sz w:val="20"/>
      <w:szCs w:val="20"/>
    </w:rPr>
  </w:style>
  <w:style w:type="character" w:customStyle="1" w:styleId="FootnoteTextChar">
    <w:name w:val="Footnote Text Char"/>
    <w:aliases w:val=" Char Char,fn Char,Footnote ak Char,Footnotes Char"/>
    <w:link w:val="FootnoteText"/>
    <w:uiPriority w:val="99"/>
    <w:qFormat/>
    <w:rsid w:val="002E5AB1"/>
    <w:rPr>
      <w:rFonts w:ascii="Times New Roman" w:eastAsia="Times New Roman" w:hAnsi="Times New Roman"/>
      <w:lang w:val="en-US" w:eastAsia="en-US"/>
    </w:rPr>
  </w:style>
  <w:style w:type="character" w:styleId="FootnoteReference">
    <w:name w:val="footnote reference"/>
    <w:aliases w:val="Ref,de nota al pie"/>
    <w:uiPriority w:val="99"/>
    <w:qFormat/>
    <w:rsid w:val="002E5AB1"/>
    <w:rPr>
      <w:vertAlign w:val="superscript"/>
    </w:rPr>
  </w:style>
  <w:style w:type="character" w:styleId="Emphasis">
    <w:name w:val="Emphasis"/>
    <w:uiPriority w:val="20"/>
    <w:qFormat/>
    <w:rsid w:val="002E5AB1"/>
    <w:rPr>
      <w:i/>
      <w:iCs/>
    </w:rPr>
  </w:style>
  <w:style w:type="character" w:styleId="Strong">
    <w:name w:val="Strong"/>
    <w:uiPriority w:val="22"/>
    <w:qFormat/>
    <w:rsid w:val="002E5AB1"/>
    <w:rPr>
      <w:b/>
      <w:bCs/>
    </w:rPr>
  </w:style>
  <w:style w:type="paragraph" w:styleId="EndnoteText">
    <w:name w:val="endnote text"/>
    <w:basedOn w:val="Normal"/>
    <w:link w:val="EndnoteTextChar"/>
    <w:rsid w:val="002E5AB1"/>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2E5AB1"/>
    <w:rPr>
      <w:rFonts w:ascii="Times New Roman" w:eastAsia="Times New Roman" w:hAnsi="Times New Roman"/>
      <w:lang w:val="en-US" w:eastAsia="en-US"/>
    </w:rPr>
  </w:style>
  <w:style w:type="character" w:styleId="EndnoteReference">
    <w:name w:val="endnote reference"/>
    <w:rsid w:val="002E5AB1"/>
    <w:rPr>
      <w:vertAlign w:val="superscript"/>
    </w:rPr>
  </w:style>
  <w:style w:type="character" w:styleId="Hyperlink">
    <w:name w:val="Hyperlink"/>
    <w:uiPriority w:val="99"/>
    <w:unhideWhenUsed/>
    <w:rsid w:val="00413362"/>
    <w:rPr>
      <w:color w:val="0000FF"/>
      <w:u w:val="single"/>
    </w:rPr>
  </w:style>
  <w:style w:type="character" w:customStyle="1" w:styleId="apple-style-span">
    <w:name w:val="apple-style-span"/>
    <w:basedOn w:val="DefaultParagraphFont"/>
    <w:rsid w:val="00413362"/>
  </w:style>
  <w:style w:type="paragraph" w:styleId="NormalWeb">
    <w:name w:val="Normal (Web)"/>
    <w:basedOn w:val="Normal"/>
    <w:uiPriority w:val="99"/>
    <w:unhideWhenUsed/>
    <w:rsid w:val="00413362"/>
    <w:pPr>
      <w:spacing w:before="120" w:after="216" w:line="240" w:lineRule="auto"/>
    </w:pPr>
    <w:rPr>
      <w:rFonts w:ascii="Times New Roman" w:eastAsia="Times New Roman" w:hAnsi="Times New Roman"/>
      <w:sz w:val="24"/>
      <w:szCs w:val="24"/>
      <w:lang w:eastAsia="zh-CN" w:bidi="th-TH"/>
    </w:rPr>
  </w:style>
  <w:style w:type="paragraph" w:customStyle="1" w:styleId="ListParagraph1">
    <w:name w:val="List Paragraph1"/>
    <w:aliases w:val="numbered lists,spasi 2 taiiii,Body of text,Body of text+1,Body of text+2,Body of text+3,List Paragraph11,Medium Grid 1 - Accent 21"/>
    <w:basedOn w:val="Normal"/>
    <w:uiPriority w:val="34"/>
    <w:qFormat/>
    <w:rsid w:val="00413362"/>
    <w:pPr>
      <w:spacing w:after="0" w:line="240" w:lineRule="auto"/>
      <w:ind w:left="720"/>
    </w:pPr>
    <w:rPr>
      <w:rFonts w:eastAsia="SimSun" w:cs="Cordia New"/>
      <w:szCs w:val="28"/>
      <w:lang w:eastAsia="zh-CN" w:bidi="th-TH"/>
    </w:rPr>
  </w:style>
  <w:style w:type="character" w:customStyle="1" w:styleId="apple-converted-space">
    <w:name w:val="apple-converted-space"/>
    <w:basedOn w:val="DefaultParagraphFont"/>
    <w:rsid w:val="00413362"/>
  </w:style>
  <w:style w:type="character" w:customStyle="1" w:styleId="yiv1249667709apple-style-span">
    <w:name w:val="yiv1249667709apple-style-span"/>
    <w:basedOn w:val="DefaultParagraphFont"/>
    <w:rsid w:val="00413362"/>
  </w:style>
  <w:style w:type="table" w:styleId="TableGrid">
    <w:name w:val="Table Grid"/>
    <w:basedOn w:val="TableNormal"/>
    <w:uiPriority w:val="1"/>
    <w:rsid w:val="00413362"/>
    <w:rPr>
      <w:rFonts w:eastAsia="SimSun"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81E37"/>
  </w:style>
  <w:style w:type="character" w:customStyle="1" w:styleId="nw1">
    <w:name w:val="nw1"/>
    <w:rsid w:val="009E1F5C"/>
  </w:style>
  <w:style w:type="paragraph" w:styleId="BodyTextIndent">
    <w:name w:val="Body Text Indent"/>
    <w:basedOn w:val="Normal"/>
    <w:link w:val="BodyTextIndentChar"/>
    <w:rsid w:val="00CA712B"/>
    <w:pPr>
      <w:spacing w:after="120" w:line="240" w:lineRule="auto"/>
      <w:ind w:left="283"/>
    </w:pPr>
    <w:rPr>
      <w:rFonts w:ascii="Times New Roman" w:eastAsia="Times New Roman" w:hAnsi="Times New Roman"/>
      <w:sz w:val="24"/>
      <w:szCs w:val="24"/>
      <w:lang w:val="en-AU" w:eastAsia="en-AU"/>
    </w:rPr>
  </w:style>
  <w:style w:type="character" w:customStyle="1" w:styleId="BodyTextIndentChar">
    <w:name w:val="Body Text Indent Char"/>
    <w:link w:val="BodyTextIndent"/>
    <w:rsid w:val="00CA712B"/>
    <w:rPr>
      <w:rFonts w:ascii="Times New Roman" w:eastAsia="Times New Roman" w:hAnsi="Times New Roman"/>
      <w:sz w:val="24"/>
      <w:szCs w:val="24"/>
      <w:lang w:val="en-AU" w:eastAsia="en-AU"/>
    </w:rPr>
  </w:style>
  <w:style w:type="character" w:customStyle="1" w:styleId="a1">
    <w:name w:val="a1"/>
    <w:rsid w:val="00CA712B"/>
    <w:rPr>
      <w:bdr w:val="none" w:sz="0" w:space="0" w:color="auto" w:frame="1"/>
    </w:rPr>
  </w:style>
  <w:style w:type="character" w:customStyle="1" w:styleId="l62">
    <w:name w:val="l62"/>
    <w:rsid w:val="00CA712B"/>
    <w:rPr>
      <w:vanish w:val="0"/>
      <w:bdr w:val="none" w:sz="0" w:space="0" w:color="auto" w:frame="1"/>
      <w:specVanish w:val="0"/>
    </w:rPr>
  </w:style>
  <w:style w:type="paragraph" w:styleId="BalloonText">
    <w:name w:val="Balloon Text"/>
    <w:basedOn w:val="Normal"/>
    <w:link w:val="BalloonTextChar"/>
    <w:uiPriority w:val="99"/>
    <w:semiHidden/>
    <w:unhideWhenUsed/>
    <w:rsid w:val="005D656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D6561"/>
    <w:rPr>
      <w:rFonts w:ascii="Tahoma" w:hAnsi="Tahoma" w:cs="Tahoma"/>
      <w:sz w:val="16"/>
      <w:szCs w:val="16"/>
      <w:lang w:val="en-US" w:eastAsia="en-US"/>
    </w:rPr>
  </w:style>
  <w:style w:type="character" w:customStyle="1" w:styleId="usercontent">
    <w:name w:val="usercontent"/>
    <w:basedOn w:val="DefaultParagraphFont"/>
    <w:rsid w:val="00A0484F"/>
  </w:style>
  <w:style w:type="paragraph" w:styleId="BodyText">
    <w:name w:val="Body Text"/>
    <w:basedOn w:val="Normal"/>
    <w:link w:val="BodyTextChar"/>
    <w:unhideWhenUsed/>
    <w:rsid w:val="00086C5A"/>
    <w:pPr>
      <w:spacing w:after="120"/>
    </w:pPr>
    <w:rPr>
      <w:lang/>
    </w:rPr>
  </w:style>
  <w:style w:type="character" w:customStyle="1" w:styleId="BodyTextChar">
    <w:name w:val="Body Text Char"/>
    <w:link w:val="BodyText"/>
    <w:rsid w:val="00086C5A"/>
    <w:rPr>
      <w:sz w:val="22"/>
      <w:szCs w:val="22"/>
    </w:rPr>
  </w:style>
  <w:style w:type="paragraph" w:styleId="BodyText2">
    <w:name w:val="Body Text 2"/>
    <w:basedOn w:val="Normal"/>
    <w:link w:val="BodyText2Char"/>
    <w:semiHidden/>
    <w:unhideWhenUsed/>
    <w:rsid w:val="00086C5A"/>
    <w:pPr>
      <w:spacing w:after="120" w:line="480" w:lineRule="auto"/>
    </w:pPr>
    <w:rPr>
      <w:lang/>
    </w:rPr>
  </w:style>
  <w:style w:type="character" w:customStyle="1" w:styleId="BodyText2Char">
    <w:name w:val="Body Text 2 Char"/>
    <w:link w:val="BodyText2"/>
    <w:semiHidden/>
    <w:rsid w:val="00086C5A"/>
    <w:rPr>
      <w:sz w:val="22"/>
      <w:szCs w:val="22"/>
    </w:rPr>
  </w:style>
  <w:style w:type="paragraph" w:styleId="BodyText3">
    <w:name w:val="Body Text 3"/>
    <w:basedOn w:val="Normal"/>
    <w:link w:val="BodyText3Char"/>
    <w:rsid w:val="00086C5A"/>
    <w:pPr>
      <w:spacing w:after="120" w:line="240" w:lineRule="auto"/>
    </w:pPr>
    <w:rPr>
      <w:rFonts w:ascii="Times New Roman" w:eastAsia="Times New Roman" w:hAnsi="Times New Roman"/>
      <w:sz w:val="16"/>
      <w:szCs w:val="16"/>
      <w:lang/>
    </w:rPr>
  </w:style>
  <w:style w:type="character" w:customStyle="1" w:styleId="BodyText3Char">
    <w:name w:val="Body Text 3 Char"/>
    <w:link w:val="BodyText3"/>
    <w:rsid w:val="00086C5A"/>
    <w:rPr>
      <w:rFonts w:ascii="Times New Roman" w:eastAsia="Times New Roman" w:hAnsi="Times New Roman"/>
      <w:sz w:val="16"/>
      <w:szCs w:val="16"/>
    </w:rPr>
  </w:style>
  <w:style w:type="character" w:customStyle="1" w:styleId="a">
    <w:name w:val="a"/>
    <w:basedOn w:val="DefaultParagraphFont"/>
    <w:rsid w:val="005C7346"/>
  </w:style>
  <w:style w:type="character" w:styleId="CommentReference">
    <w:name w:val="annotation reference"/>
    <w:uiPriority w:val="99"/>
    <w:rsid w:val="00805BCE"/>
    <w:rPr>
      <w:sz w:val="16"/>
      <w:szCs w:val="16"/>
    </w:rPr>
  </w:style>
  <w:style w:type="character" w:customStyle="1" w:styleId="Heading4Char">
    <w:name w:val="Heading 4 Char"/>
    <w:link w:val="Heading4"/>
    <w:uiPriority w:val="9"/>
    <w:semiHidden/>
    <w:rsid w:val="00E24A46"/>
    <w:rPr>
      <w:rFonts w:ascii="Calibri" w:eastAsia="Times New Roman" w:hAnsi="Calibri" w:cs="Times New Roman"/>
      <w:b/>
      <w:bCs/>
      <w:sz w:val="28"/>
      <w:szCs w:val="28"/>
    </w:rPr>
  </w:style>
  <w:style w:type="paragraph" w:customStyle="1" w:styleId="EndNoteBibliography">
    <w:name w:val="EndNote Bibliography"/>
    <w:basedOn w:val="Normal"/>
    <w:link w:val="EndNoteBibliographyChar"/>
    <w:qFormat/>
    <w:rsid w:val="00E24A46"/>
    <w:pPr>
      <w:spacing w:after="0" w:line="240" w:lineRule="auto"/>
      <w:jc w:val="both"/>
    </w:pPr>
    <w:rPr>
      <w:rFonts w:ascii="Cambria" w:eastAsia="MS Mincho" w:hAnsi="Cambria"/>
      <w:sz w:val="24"/>
      <w:szCs w:val="24"/>
    </w:rPr>
  </w:style>
  <w:style w:type="paragraph" w:styleId="Caption">
    <w:name w:val="caption"/>
    <w:basedOn w:val="Normal"/>
    <w:next w:val="Normal"/>
    <w:link w:val="CaptionChar"/>
    <w:uiPriority w:val="35"/>
    <w:qFormat/>
    <w:rsid w:val="00E24A46"/>
    <w:pPr>
      <w:spacing w:line="240" w:lineRule="auto"/>
    </w:pPr>
    <w:rPr>
      <w:rFonts w:ascii="Cambria" w:eastAsia="MS Mincho" w:hAnsi="Cambria"/>
      <w:b/>
      <w:bCs/>
      <w:color w:val="4F81BD"/>
      <w:sz w:val="18"/>
      <w:szCs w:val="18"/>
    </w:rPr>
  </w:style>
  <w:style w:type="paragraph" w:styleId="CommentText">
    <w:name w:val="annotation text"/>
    <w:basedOn w:val="Normal"/>
    <w:link w:val="CommentTextChar"/>
    <w:uiPriority w:val="99"/>
    <w:semiHidden/>
    <w:unhideWhenUsed/>
    <w:rsid w:val="00472E5D"/>
    <w:rPr>
      <w:sz w:val="20"/>
      <w:szCs w:val="20"/>
    </w:rPr>
  </w:style>
  <w:style w:type="character" w:customStyle="1" w:styleId="CommentTextChar">
    <w:name w:val="Comment Text Char"/>
    <w:link w:val="CommentText"/>
    <w:uiPriority w:val="99"/>
    <w:semiHidden/>
    <w:rsid w:val="00472E5D"/>
    <w:rPr>
      <w:lang w:eastAsia="en-US"/>
    </w:rPr>
  </w:style>
  <w:style w:type="paragraph" w:styleId="CommentSubject">
    <w:name w:val="annotation subject"/>
    <w:basedOn w:val="CommentText"/>
    <w:next w:val="CommentText"/>
    <w:link w:val="CommentSubjectChar"/>
    <w:uiPriority w:val="99"/>
    <w:semiHidden/>
    <w:unhideWhenUsed/>
    <w:rsid w:val="00472E5D"/>
    <w:rPr>
      <w:b/>
      <w:bCs/>
    </w:rPr>
  </w:style>
  <w:style w:type="character" w:customStyle="1" w:styleId="CommentSubjectChar">
    <w:name w:val="Comment Subject Char"/>
    <w:link w:val="CommentSubject"/>
    <w:uiPriority w:val="99"/>
    <w:semiHidden/>
    <w:rsid w:val="00472E5D"/>
    <w:rPr>
      <w:b/>
      <w:bCs/>
      <w:lang w:eastAsia="en-US"/>
    </w:rPr>
  </w:style>
  <w:style w:type="paragraph" w:styleId="PlainText">
    <w:name w:val="Plain Text"/>
    <w:basedOn w:val="Normal"/>
    <w:link w:val="PlainTextChar"/>
    <w:semiHidden/>
    <w:rsid w:val="00E07ECB"/>
    <w:pPr>
      <w:spacing w:after="0" w:line="240" w:lineRule="auto"/>
    </w:pPr>
    <w:rPr>
      <w:rFonts w:ascii="Courier New" w:eastAsia="Times New Roman" w:hAnsi="Courier New"/>
      <w:sz w:val="20"/>
      <w:szCs w:val="20"/>
    </w:rPr>
  </w:style>
  <w:style w:type="character" w:customStyle="1" w:styleId="PlainTextChar">
    <w:name w:val="Plain Text Char"/>
    <w:link w:val="PlainText"/>
    <w:semiHidden/>
    <w:rsid w:val="00E07ECB"/>
    <w:rPr>
      <w:rFonts w:ascii="Courier New" w:eastAsia="Times New Roman" w:hAnsi="Courier New"/>
    </w:rPr>
  </w:style>
  <w:style w:type="paragraph" w:customStyle="1" w:styleId="Default">
    <w:name w:val="Default"/>
    <w:rsid w:val="00E07ECB"/>
    <w:pPr>
      <w:autoSpaceDE w:val="0"/>
      <w:autoSpaceDN w:val="0"/>
      <w:adjustRightInd w:val="0"/>
    </w:pPr>
    <w:rPr>
      <w:rFonts w:ascii="Comic Sans MS" w:eastAsia="Times New Roman" w:hAnsi="Comic Sans MS" w:cs="Comic Sans MS"/>
      <w:color w:val="000000"/>
      <w:sz w:val="24"/>
      <w:szCs w:val="24"/>
    </w:rPr>
  </w:style>
  <w:style w:type="character" w:styleId="PageNumber">
    <w:name w:val="page number"/>
    <w:rsid w:val="00E07ECB"/>
  </w:style>
  <w:style w:type="character" w:customStyle="1" w:styleId="EndnoteTextChar1">
    <w:name w:val="Endnote Text Char1"/>
    <w:rsid w:val="00E07ECB"/>
    <w:rPr>
      <w:lang w:eastAsia="el-GR"/>
    </w:rPr>
  </w:style>
  <w:style w:type="character" w:customStyle="1" w:styleId="FootnoteTextChar1">
    <w:name w:val="Footnote Text Char1"/>
    <w:rsid w:val="00E07ECB"/>
    <w:rPr>
      <w:lang w:eastAsia="el-GR"/>
    </w:rPr>
  </w:style>
  <w:style w:type="table" w:customStyle="1" w:styleId="IntenseQuote1">
    <w:name w:val="Intense Quote1"/>
    <w:basedOn w:val="TableNormal"/>
    <w:uiPriority w:val="60"/>
    <w:qFormat/>
    <w:rsid w:val="00E07ECB"/>
    <w:rPr>
      <w:rFonts w:ascii="Cambria" w:eastAsia="MS Mincho" w:hAnsi="Cambria"/>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rsid w:val="00E07ECB"/>
    <w:rPr>
      <w:color w:val="800080"/>
      <w:u w:val="single"/>
    </w:rPr>
  </w:style>
  <w:style w:type="character" w:customStyle="1" w:styleId="EndNoteBibliographyChar">
    <w:name w:val="EndNote Bibliography Char"/>
    <w:link w:val="EndNoteBibliography"/>
    <w:rsid w:val="00BB6CAB"/>
    <w:rPr>
      <w:rFonts w:ascii="Cambria" w:eastAsia="MS Mincho" w:hAnsi="Cambria"/>
      <w:sz w:val="24"/>
      <w:szCs w:val="24"/>
    </w:rPr>
  </w:style>
  <w:style w:type="character" w:customStyle="1" w:styleId="CaptionChar">
    <w:name w:val="Caption Char"/>
    <w:link w:val="Caption"/>
    <w:uiPriority w:val="35"/>
    <w:rsid w:val="00BB6CAB"/>
    <w:rPr>
      <w:rFonts w:ascii="Cambria" w:eastAsia="MS Mincho" w:hAnsi="Cambria"/>
      <w:b/>
      <w:bCs/>
      <w:color w:val="4F81BD"/>
      <w:sz w:val="18"/>
      <w:szCs w:val="18"/>
    </w:rPr>
  </w:style>
  <w:style w:type="paragraph" w:customStyle="1" w:styleId="Style1">
    <w:name w:val="Style1"/>
    <w:basedOn w:val="Normal"/>
    <w:link w:val="Style1Char"/>
    <w:qFormat/>
    <w:rsid w:val="00BB6CAB"/>
    <w:pPr>
      <w:spacing w:after="0" w:line="240" w:lineRule="auto"/>
      <w:ind w:firstLine="284"/>
      <w:jc w:val="both"/>
    </w:pPr>
    <w:rPr>
      <w:rFonts w:ascii="Times New Roman" w:eastAsia="Times New Roman" w:hAnsi="Times New Roman"/>
      <w:sz w:val="24"/>
      <w:szCs w:val="24"/>
    </w:rPr>
  </w:style>
  <w:style w:type="character" w:customStyle="1" w:styleId="Style1Char">
    <w:name w:val="Style1 Char"/>
    <w:link w:val="Style1"/>
    <w:rsid w:val="00BB6CAB"/>
    <w:rPr>
      <w:rFonts w:ascii="Times New Roman" w:eastAsia="Times New Roman" w:hAnsi="Times New Roman"/>
      <w:sz w:val="24"/>
      <w:szCs w:val="24"/>
    </w:rPr>
  </w:style>
  <w:style w:type="paragraph" w:styleId="Bibliography">
    <w:name w:val="Bibliography"/>
    <w:basedOn w:val="Normal"/>
    <w:next w:val="Normal"/>
    <w:uiPriority w:val="37"/>
    <w:unhideWhenUsed/>
    <w:rsid w:val="001966A4"/>
    <w:pPr>
      <w:tabs>
        <w:tab w:val="left" w:pos="284"/>
      </w:tabs>
      <w:spacing w:after="160" w:line="259" w:lineRule="auto"/>
    </w:pPr>
    <w:rPr>
      <w:lang w:val="en-GB"/>
    </w:rPr>
  </w:style>
  <w:style w:type="paragraph" w:customStyle="1" w:styleId="Articletitle">
    <w:name w:val="Article title"/>
    <w:basedOn w:val="Normal"/>
    <w:next w:val="Normal"/>
    <w:qFormat/>
    <w:rsid w:val="001966A4"/>
    <w:pPr>
      <w:spacing w:after="120" w:line="360" w:lineRule="auto"/>
    </w:pPr>
    <w:rPr>
      <w:rFonts w:ascii="Times New Roman" w:eastAsia="Times New Roman" w:hAnsi="Times New Roman"/>
      <w:b/>
      <w:sz w:val="28"/>
      <w:szCs w:val="24"/>
      <w:lang w:val="en-GB" w:eastAsia="en-GB"/>
    </w:rPr>
  </w:style>
  <w:style w:type="paragraph" w:styleId="Revision">
    <w:name w:val="Revision"/>
    <w:hidden/>
    <w:uiPriority w:val="99"/>
    <w:semiHidden/>
    <w:rsid w:val="001966A4"/>
    <w:rPr>
      <w:lang w:val="en-GB"/>
    </w:rPr>
  </w:style>
  <w:style w:type="paragraph" w:customStyle="1" w:styleId="ListParagraph10">
    <w:name w:val="List Paragraph1"/>
    <w:basedOn w:val="Normal"/>
    <w:uiPriority w:val="34"/>
    <w:qFormat/>
    <w:rsid w:val="00780FA5"/>
    <w:pPr>
      <w:spacing w:after="160" w:line="259" w:lineRule="auto"/>
      <w:ind w:left="720"/>
      <w:contextualSpacing/>
    </w:pPr>
    <w:rPr>
      <w:rFonts w:ascii="Cordia New" w:eastAsia="SimSun" w:hAnsi="Cordia New" w:cs="Cordia New"/>
      <w:sz w:val="32"/>
      <w:szCs w:val="40"/>
      <w:lang w:eastAsia="zh-CN" w:bidi="th-TH"/>
    </w:rPr>
  </w:style>
  <w:style w:type="character" w:customStyle="1" w:styleId="ListParagraphChar">
    <w:name w:val="List Paragraph Char"/>
    <w:link w:val="ListParagraph"/>
    <w:uiPriority w:val="34"/>
    <w:locked/>
    <w:rsid w:val="00780FA5"/>
    <w:rPr>
      <w:rFonts w:ascii="Calibri" w:eastAsia="Calibri" w:hAnsi="Calibri" w:cs="Times New Roman"/>
    </w:rPr>
  </w:style>
  <w:style w:type="paragraph" w:styleId="ListParagraph">
    <w:name w:val="List Paragraph"/>
    <w:basedOn w:val="Normal"/>
    <w:link w:val="ListParagraphChar"/>
    <w:uiPriority w:val="34"/>
    <w:qFormat/>
    <w:rsid w:val="00780FA5"/>
    <w:pPr>
      <w:ind w:left="720"/>
    </w:pPr>
    <w:rPr>
      <w:sz w:val="20"/>
      <w:szCs w:val="20"/>
    </w:rPr>
  </w:style>
  <w:style w:type="paragraph" w:styleId="NoSpacing">
    <w:name w:val="No Spacing"/>
    <w:uiPriority w:val="1"/>
    <w:qFormat/>
    <w:rsid w:val="00AB39BC"/>
    <w:rPr>
      <w:rFonts w:eastAsia="Times New Roman"/>
    </w:rPr>
  </w:style>
  <w:style w:type="character" w:customStyle="1" w:styleId="personname">
    <w:name w:val="person_name"/>
    <w:rsid w:val="00AB39BC"/>
  </w:style>
  <w:style w:type="character" w:customStyle="1" w:styleId="UnresolvedMention">
    <w:name w:val="Unresolved Mention"/>
    <w:uiPriority w:val="99"/>
    <w:semiHidden/>
    <w:unhideWhenUsed/>
    <w:rsid w:val="009053E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bahtour.kkleisure.com/discover-saba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hestar.com.my/data/archives/2013/07/02/16/46/chosen-by-the-goddes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x9JAiinlT+1llsgM0AAFHV2A==">AMUW2mXfyd6eiIwjMH4lTVky1C6mvmdP3SpAGLgNFYdf6/fjH174poxZGDygChMpHTfWmC0iNmBVs8Qs5M7dRwufX48A9VrAITQZkeLPpUG7XMgs98GHXzUXvsRyS7DLxVzwdDcpl0J2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user</cp:lastModifiedBy>
  <cp:revision>2</cp:revision>
  <dcterms:created xsi:type="dcterms:W3CDTF">2020-05-10T14:27:00Z</dcterms:created>
  <dcterms:modified xsi:type="dcterms:W3CDTF">2020-05-10T14:27:00Z</dcterms:modified>
</cp:coreProperties>
</file>